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3138C" w14:textId="04DA871C" w:rsidR="00EE4980" w:rsidRPr="0035021C" w:rsidRDefault="00EE4980" w:rsidP="00C25392">
      <w:pPr>
        <w:spacing w:after="0" w:line="240" w:lineRule="auto"/>
        <w:rPr>
          <w:b/>
          <w:sz w:val="20"/>
          <w:szCs w:val="20"/>
          <w:u w:val="single"/>
        </w:rPr>
      </w:pPr>
      <w:r w:rsidRPr="0035021C">
        <w:rPr>
          <w:b/>
          <w:sz w:val="20"/>
          <w:szCs w:val="20"/>
          <w:u w:val="single"/>
        </w:rPr>
        <w:t>Prüfungsfr</w:t>
      </w:r>
      <w:r w:rsidR="00361D68" w:rsidRPr="0035021C">
        <w:rPr>
          <w:b/>
          <w:sz w:val="20"/>
          <w:szCs w:val="20"/>
          <w:u w:val="single"/>
        </w:rPr>
        <w:t xml:space="preserve">agen für Praktikum 5. </w:t>
      </w:r>
      <w:r w:rsidR="00361D68" w:rsidRPr="0035021C">
        <w:rPr>
          <w:b/>
          <w:sz w:val="20"/>
          <w:szCs w:val="20"/>
          <w:u w:val="single"/>
          <w:lang w:val="de-DE"/>
        </w:rPr>
        <w:t>Semester:</w:t>
      </w:r>
      <w:r w:rsidRPr="0035021C">
        <w:rPr>
          <w:b/>
          <w:sz w:val="20"/>
          <w:szCs w:val="20"/>
          <w:u w:val="single"/>
          <w:lang w:val="de-DE"/>
        </w:rPr>
        <w:t xml:space="preserve"> Paper </w:t>
      </w:r>
      <w:r w:rsidR="00AF32ED" w:rsidRPr="0035021C">
        <w:rPr>
          <w:b/>
          <w:sz w:val="20"/>
          <w:szCs w:val="20"/>
          <w:u w:val="single"/>
          <w:lang w:val="de-DE"/>
        </w:rPr>
        <w:t>Fernandez-Montero</w:t>
      </w:r>
      <w:r w:rsidRPr="0035021C">
        <w:rPr>
          <w:b/>
          <w:sz w:val="20"/>
          <w:szCs w:val="20"/>
          <w:u w:val="single"/>
          <w:lang w:val="de-DE"/>
        </w:rPr>
        <w:t xml:space="preserve"> et al. </w:t>
      </w:r>
      <w:r w:rsidRPr="0035021C">
        <w:rPr>
          <w:b/>
          <w:sz w:val="20"/>
          <w:szCs w:val="20"/>
          <w:u w:val="single"/>
        </w:rPr>
        <w:t>(</w:t>
      </w:r>
      <w:r w:rsidR="00AF32ED" w:rsidRPr="0035021C">
        <w:rPr>
          <w:b/>
          <w:sz w:val="20"/>
          <w:szCs w:val="20"/>
          <w:u w:val="single"/>
        </w:rPr>
        <w:t>ECLINM 2021</w:t>
      </w:r>
      <w:r w:rsidRPr="0035021C">
        <w:rPr>
          <w:b/>
          <w:sz w:val="20"/>
          <w:szCs w:val="20"/>
          <w:u w:val="single"/>
        </w:rPr>
        <w:t>)</w:t>
      </w:r>
    </w:p>
    <w:p w14:paraId="73D3FC22" w14:textId="77777777" w:rsidR="002718CD" w:rsidRPr="0035021C" w:rsidRDefault="002718CD" w:rsidP="00C25392">
      <w:pPr>
        <w:spacing w:after="0" w:line="240" w:lineRule="auto"/>
        <w:rPr>
          <w:sz w:val="20"/>
          <w:szCs w:val="20"/>
          <w:lang w:val="de-DE"/>
        </w:rPr>
      </w:pPr>
    </w:p>
    <w:p w14:paraId="153C80F7" w14:textId="7418BB3D" w:rsidR="00EE4980" w:rsidRPr="0035021C" w:rsidRDefault="00EE4980" w:rsidP="00C25392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35021C">
        <w:rPr>
          <w:rFonts w:cs="Calibri"/>
          <w:sz w:val="20"/>
          <w:szCs w:val="20"/>
          <w:u w:val="single"/>
        </w:rPr>
        <w:t>Frage 1:</w:t>
      </w:r>
    </w:p>
    <w:p w14:paraId="4D2C4DAF" w14:textId="77777777" w:rsidR="00D32E12" w:rsidRPr="0035021C" w:rsidRDefault="00EE4980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>Bei der Studie handelt es sich um eine</w:t>
      </w:r>
    </w:p>
    <w:p w14:paraId="37AD1721" w14:textId="77777777" w:rsidR="00EE4980" w:rsidRPr="0035021C" w:rsidRDefault="00EE4980" w:rsidP="00C25392">
      <w:pPr>
        <w:spacing w:after="0" w:line="240" w:lineRule="auto"/>
        <w:rPr>
          <w:rFonts w:cs="Calibri"/>
          <w:bCs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</w:r>
      <w:r w:rsidR="00B25D4C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B25D4C" w:rsidRPr="0035021C">
        <w:rPr>
          <w:rFonts w:cs="Calibri"/>
          <w:bCs/>
          <w:sz w:val="20"/>
          <w:szCs w:val="20"/>
        </w:rPr>
        <w:fldChar w:fldCharType="end"/>
      </w:r>
      <w:r w:rsidR="00B25D4C" w:rsidRPr="0035021C">
        <w:rPr>
          <w:rFonts w:cs="Calibri"/>
          <w:bCs/>
          <w:sz w:val="20"/>
          <w:szCs w:val="20"/>
        </w:rPr>
        <w:t xml:space="preserve"> </w:t>
      </w:r>
      <w:r w:rsidRPr="0035021C">
        <w:rPr>
          <w:rFonts w:cs="Calibri"/>
          <w:sz w:val="20"/>
          <w:szCs w:val="20"/>
        </w:rPr>
        <w:t xml:space="preserve">Klinische Prüfung eines </w:t>
      </w:r>
      <w:r w:rsidRPr="0035021C">
        <w:rPr>
          <w:rFonts w:cs="Calibri"/>
          <w:bCs/>
          <w:sz w:val="20"/>
          <w:szCs w:val="20"/>
        </w:rPr>
        <w:t>Arzneimittels</w:t>
      </w:r>
    </w:p>
    <w:p w14:paraId="065D1DB1" w14:textId="076D4B76" w:rsidR="00051628" w:rsidRPr="0035021C" w:rsidRDefault="00EE4980" w:rsidP="00C25392">
      <w:pPr>
        <w:spacing w:after="0" w:line="240" w:lineRule="auto"/>
        <w:rPr>
          <w:rFonts w:cs="Calibri"/>
          <w:bCs/>
          <w:sz w:val="20"/>
          <w:szCs w:val="20"/>
        </w:rPr>
      </w:pPr>
      <w:r w:rsidRPr="0035021C">
        <w:rPr>
          <w:rFonts w:cs="Calibri"/>
          <w:bCs/>
          <w:sz w:val="20"/>
          <w:szCs w:val="20"/>
        </w:rPr>
        <w:tab/>
      </w:r>
      <w:r w:rsidR="00B25D4C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B25D4C" w:rsidRPr="0035021C">
        <w:rPr>
          <w:rFonts w:cs="Calibri"/>
          <w:bCs/>
          <w:sz w:val="20"/>
          <w:szCs w:val="20"/>
        </w:rPr>
        <w:fldChar w:fldCharType="end"/>
      </w:r>
      <w:r w:rsidR="00B25D4C" w:rsidRPr="0035021C">
        <w:rPr>
          <w:rFonts w:cs="Calibri"/>
          <w:bCs/>
          <w:sz w:val="20"/>
          <w:szCs w:val="20"/>
        </w:rPr>
        <w:t xml:space="preserve"> </w:t>
      </w:r>
      <w:r w:rsidR="00262CFF" w:rsidRPr="0035021C">
        <w:rPr>
          <w:rFonts w:cs="Calibri"/>
          <w:bCs/>
          <w:sz w:val="20"/>
          <w:szCs w:val="20"/>
        </w:rPr>
        <w:t>Diagnostische Studie</w:t>
      </w:r>
    </w:p>
    <w:p w14:paraId="3D48B477" w14:textId="77777777" w:rsidR="00051628" w:rsidRPr="0035021C" w:rsidRDefault="00051628" w:rsidP="00C25392">
      <w:pPr>
        <w:spacing w:after="0" w:line="240" w:lineRule="auto"/>
        <w:rPr>
          <w:rFonts w:cs="Calibri"/>
          <w:bCs/>
          <w:sz w:val="20"/>
          <w:szCs w:val="20"/>
        </w:rPr>
      </w:pPr>
      <w:r w:rsidRPr="0035021C">
        <w:rPr>
          <w:rFonts w:cs="Calibri"/>
          <w:bCs/>
          <w:sz w:val="20"/>
          <w:szCs w:val="20"/>
        </w:rPr>
        <w:tab/>
      </w:r>
      <w:r w:rsidR="00C25392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C25392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C25392"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</w:rPr>
        <w:t xml:space="preserve"> Prospektive Interventionsstudie</w:t>
      </w:r>
    </w:p>
    <w:p w14:paraId="294016AB" w14:textId="77777777" w:rsidR="00EE4980" w:rsidRPr="0035021C" w:rsidRDefault="00051628" w:rsidP="00C25392">
      <w:pPr>
        <w:spacing w:after="0" w:line="240" w:lineRule="auto"/>
        <w:rPr>
          <w:rFonts w:cs="Calibri"/>
          <w:bCs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</w:r>
      <w:r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</w:rPr>
        <w:t xml:space="preserve"> Nicht-interventionelle Studie (NIS)</w:t>
      </w:r>
    </w:p>
    <w:p w14:paraId="1AB26502" w14:textId="77777777" w:rsidR="00EE4980" w:rsidRPr="0035021C" w:rsidRDefault="00EE4980" w:rsidP="00C25392">
      <w:pPr>
        <w:spacing w:after="0" w:line="240" w:lineRule="auto"/>
        <w:rPr>
          <w:rFonts w:cs="Calibri"/>
          <w:bCs/>
          <w:sz w:val="20"/>
          <w:szCs w:val="20"/>
        </w:rPr>
      </w:pPr>
    </w:p>
    <w:p w14:paraId="48D9AAC2" w14:textId="77777777" w:rsidR="00EE4980" w:rsidRPr="0035021C" w:rsidRDefault="00EE4980" w:rsidP="00C25392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35021C">
        <w:rPr>
          <w:rFonts w:cs="Calibri"/>
          <w:sz w:val="20"/>
          <w:szCs w:val="20"/>
          <w:u w:val="single"/>
        </w:rPr>
        <w:t>Frage 2:</w:t>
      </w:r>
    </w:p>
    <w:p w14:paraId="6178B4AF" w14:textId="77777777" w:rsidR="00EE4980" w:rsidRPr="0035021C" w:rsidRDefault="00EE4980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>In welchem Design wird die Studie durchgeführt?</w:t>
      </w:r>
    </w:p>
    <w:p w14:paraId="6EB8801A" w14:textId="77777777" w:rsidR="006D5C12" w:rsidRPr="0035021C" w:rsidRDefault="006D5C12" w:rsidP="00C25392">
      <w:pPr>
        <w:spacing w:after="0" w:line="240" w:lineRule="auto"/>
        <w:rPr>
          <w:rFonts w:cs="Calibri"/>
          <w:bCs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  <w:t xml:space="preserve">2.1: </w:t>
      </w:r>
      <w:r w:rsidRPr="0035021C">
        <w:rPr>
          <w:rFonts w:cs="Calibri"/>
          <w:bCs/>
          <w:sz w:val="20"/>
          <w:szCs w:val="20"/>
        </w:rPr>
        <w:t>Parallelgruppen:</w:t>
      </w:r>
      <w:r w:rsidRPr="0035021C">
        <w:rPr>
          <w:rFonts w:cs="Calibri"/>
          <w:sz w:val="20"/>
          <w:szCs w:val="20"/>
        </w:rPr>
        <w:t xml:space="preserve"> </w:t>
      </w:r>
      <w:r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sz w:val="20"/>
          <w:szCs w:val="20"/>
        </w:rPr>
        <w:tab/>
        <w:t xml:space="preserve">Crossover: </w:t>
      </w:r>
      <w:r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sz w:val="20"/>
          <w:szCs w:val="20"/>
        </w:rPr>
        <w:tab/>
        <w:t xml:space="preserve">Faktoriell: </w:t>
      </w:r>
      <w:r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</w:rPr>
        <w:tab/>
        <w:t xml:space="preserve">Unkontrolliert: </w:t>
      </w:r>
      <w:r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</w:p>
    <w:p w14:paraId="3717602E" w14:textId="77777777" w:rsidR="006D5C12" w:rsidRPr="0035021C" w:rsidRDefault="006D5C12" w:rsidP="00C25392">
      <w:pPr>
        <w:spacing w:after="0" w:line="240" w:lineRule="auto"/>
        <w:ind w:firstLine="708"/>
        <w:rPr>
          <w:rFonts w:cs="Calibri"/>
          <w:bCs/>
          <w:sz w:val="20"/>
          <w:szCs w:val="20"/>
        </w:rPr>
      </w:pPr>
      <w:r w:rsidRPr="0035021C">
        <w:rPr>
          <w:rFonts w:cs="Calibri"/>
          <w:bCs/>
          <w:sz w:val="20"/>
          <w:szCs w:val="20"/>
        </w:rPr>
        <w:t>2.2: Anzahl der Studienarme: 1</w:t>
      </w:r>
      <w:r w:rsidRPr="0035021C">
        <w:rPr>
          <w:rFonts w:cs="Calibri"/>
          <w:sz w:val="20"/>
          <w:szCs w:val="20"/>
        </w:rPr>
        <w:t xml:space="preserve">: </w:t>
      </w:r>
      <w:r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</w:rPr>
        <w:tab/>
        <w:t>2</w:t>
      </w:r>
      <w:r w:rsidRPr="0035021C">
        <w:rPr>
          <w:rFonts w:cs="Calibri"/>
          <w:sz w:val="20"/>
          <w:szCs w:val="20"/>
        </w:rPr>
        <w:t xml:space="preserve">: </w:t>
      </w:r>
      <w:r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</w:rPr>
        <w:tab/>
        <w:t xml:space="preserve">3: </w:t>
      </w:r>
      <w:r w:rsidR="00C25392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C25392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C25392"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</w:rPr>
        <w:tab/>
        <w:t>4</w:t>
      </w:r>
      <w:r w:rsidRPr="0035021C">
        <w:rPr>
          <w:rFonts w:cs="Calibri"/>
          <w:sz w:val="20"/>
          <w:szCs w:val="20"/>
        </w:rPr>
        <w:t xml:space="preserve">: </w:t>
      </w:r>
      <w:r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</w:p>
    <w:p w14:paraId="16D18C92" w14:textId="77777777" w:rsidR="00EE4980" w:rsidRPr="0035021C" w:rsidRDefault="00EE4980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</w:r>
      <w:r w:rsidR="00EC6320" w:rsidRPr="0035021C">
        <w:rPr>
          <w:rFonts w:cs="Calibri"/>
          <w:sz w:val="20"/>
          <w:szCs w:val="20"/>
        </w:rPr>
        <w:t>2.3</w:t>
      </w:r>
      <w:r w:rsidR="006D5C12" w:rsidRPr="0035021C">
        <w:rPr>
          <w:rFonts w:cs="Calibri"/>
          <w:sz w:val="20"/>
          <w:szCs w:val="20"/>
        </w:rPr>
        <w:t xml:space="preserve">: </w:t>
      </w:r>
      <w:r w:rsidRPr="0035021C">
        <w:rPr>
          <w:rFonts w:cs="Calibri"/>
          <w:bCs/>
          <w:sz w:val="20"/>
          <w:szCs w:val="20"/>
        </w:rPr>
        <w:t xml:space="preserve">Offen: </w:t>
      </w:r>
      <w:bookmarkStart w:id="0" w:name="A8x1x1"/>
      <w:r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  <w:bookmarkEnd w:id="0"/>
      <w:r w:rsidRPr="0035021C">
        <w:rPr>
          <w:rFonts w:cs="Calibri"/>
          <w:bCs/>
          <w:sz w:val="20"/>
          <w:szCs w:val="20"/>
        </w:rPr>
        <w:tab/>
      </w:r>
      <w:r w:rsidR="006B2469" w:rsidRPr="0035021C">
        <w:rPr>
          <w:rFonts w:cs="Calibri"/>
          <w:bCs/>
          <w:sz w:val="20"/>
          <w:szCs w:val="20"/>
        </w:rPr>
        <w:tab/>
      </w:r>
      <w:r w:rsidR="006D5C12" w:rsidRPr="0035021C">
        <w:rPr>
          <w:rFonts w:cs="Calibri"/>
          <w:bCs/>
          <w:sz w:val="20"/>
          <w:szCs w:val="20"/>
        </w:rPr>
        <w:t>Einfachblind</w:t>
      </w:r>
      <w:r w:rsidR="006D5C12" w:rsidRPr="0035021C">
        <w:rPr>
          <w:rFonts w:cs="Calibri"/>
          <w:sz w:val="20"/>
          <w:szCs w:val="20"/>
        </w:rPr>
        <w:t xml:space="preserve">: </w:t>
      </w:r>
      <w:r w:rsidR="006D5C12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6D5C12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6D5C12" w:rsidRPr="0035021C">
        <w:rPr>
          <w:rFonts w:cs="Calibri"/>
          <w:bCs/>
          <w:sz w:val="20"/>
          <w:szCs w:val="20"/>
        </w:rPr>
        <w:fldChar w:fldCharType="end"/>
      </w:r>
      <w:r w:rsidR="006D5C12" w:rsidRPr="0035021C">
        <w:rPr>
          <w:rFonts w:cs="Calibri"/>
          <w:bCs/>
          <w:sz w:val="20"/>
          <w:szCs w:val="20"/>
        </w:rPr>
        <w:tab/>
        <w:t>Doppelblind</w:t>
      </w:r>
      <w:r w:rsidR="006D5C12" w:rsidRPr="0035021C">
        <w:rPr>
          <w:rFonts w:cs="Calibri"/>
          <w:sz w:val="20"/>
          <w:szCs w:val="20"/>
        </w:rPr>
        <w:t xml:space="preserve">: </w:t>
      </w:r>
      <w:r w:rsidR="006D5C12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6D5C12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6D5C12" w:rsidRPr="0035021C">
        <w:rPr>
          <w:rFonts w:cs="Calibri"/>
          <w:bCs/>
          <w:sz w:val="20"/>
          <w:szCs w:val="20"/>
        </w:rPr>
        <w:fldChar w:fldCharType="end"/>
      </w:r>
    </w:p>
    <w:p w14:paraId="000A77F0" w14:textId="77777777" w:rsidR="00EE4980" w:rsidRPr="0035021C" w:rsidRDefault="00EE4980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</w:r>
      <w:r w:rsidR="00EC6320" w:rsidRPr="0035021C">
        <w:rPr>
          <w:rFonts w:cs="Calibri"/>
          <w:sz w:val="20"/>
          <w:szCs w:val="20"/>
        </w:rPr>
        <w:t>2.4</w:t>
      </w:r>
      <w:r w:rsidR="006D5C12" w:rsidRPr="0035021C">
        <w:rPr>
          <w:rFonts w:cs="Calibri"/>
          <w:sz w:val="20"/>
          <w:szCs w:val="20"/>
        </w:rPr>
        <w:t xml:space="preserve">: </w:t>
      </w:r>
      <w:r w:rsidRPr="0035021C">
        <w:rPr>
          <w:rFonts w:cs="Calibri"/>
          <w:sz w:val="20"/>
          <w:szCs w:val="20"/>
        </w:rPr>
        <w:t>Randomisiert</w:t>
      </w:r>
      <w:r w:rsidR="006D5C12" w:rsidRPr="0035021C">
        <w:rPr>
          <w:rFonts w:cs="Calibri"/>
          <w:sz w:val="20"/>
          <w:szCs w:val="20"/>
        </w:rPr>
        <w:t xml:space="preserve">: </w:t>
      </w:r>
      <w:r w:rsidR="006D5C12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6D5C12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6D5C12" w:rsidRPr="0035021C">
        <w:rPr>
          <w:rFonts w:cs="Calibri"/>
          <w:bCs/>
          <w:sz w:val="20"/>
          <w:szCs w:val="20"/>
        </w:rPr>
        <w:fldChar w:fldCharType="end"/>
      </w:r>
      <w:r w:rsidR="006D5C12" w:rsidRPr="0035021C">
        <w:rPr>
          <w:rFonts w:cs="Calibri"/>
          <w:sz w:val="20"/>
          <w:szCs w:val="20"/>
        </w:rPr>
        <w:tab/>
      </w:r>
      <w:r w:rsidR="006D5C12" w:rsidRPr="0035021C">
        <w:rPr>
          <w:rFonts w:cs="Calibri"/>
          <w:bCs/>
          <w:sz w:val="20"/>
          <w:szCs w:val="20"/>
        </w:rPr>
        <w:t>Stratifiziert Randomisiert</w:t>
      </w:r>
      <w:r w:rsidR="006D5C12" w:rsidRPr="0035021C">
        <w:rPr>
          <w:rFonts w:cs="Calibri"/>
          <w:sz w:val="20"/>
          <w:szCs w:val="20"/>
        </w:rPr>
        <w:t xml:space="preserve">: </w:t>
      </w:r>
      <w:r w:rsidR="00C25392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C25392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C25392" w:rsidRPr="0035021C">
        <w:rPr>
          <w:rFonts w:cs="Calibri"/>
          <w:bCs/>
          <w:sz w:val="20"/>
          <w:szCs w:val="20"/>
        </w:rPr>
        <w:fldChar w:fldCharType="end"/>
      </w:r>
      <w:r w:rsidR="006D5C12" w:rsidRPr="0035021C">
        <w:rPr>
          <w:rFonts w:cs="Calibri"/>
          <w:sz w:val="20"/>
          <w:szCs w:val="20"/>
        </w:rPr>
        <w:tab/>
        <w:t xml:space="preserve">Nicht Randomisiert: </w:t>
      </w:r>
      <w:r w:rsidR="006D5C12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6D5C12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6D5C12" w:rsidRPr="0035021C">
        <w:rPr>
          <w:rFonts w:cs="Calibri"/>
          <w:bCs/>
          <w:sz w:val="20"/>
          <w:szCs w:val="20"/>
        </w:rPr>
        <w:fldChar w:fldCharType="end"/>
      </w:r>
    </w:p>
    <w:p w14:paraId="2CA7DCD3" w14:textId="77777777" w:rsidR="006D5C12" w:rsidRPr="0035021C" w:rsidRDefault="006D5C12" w:rsidP="00C25392">
      <w:pPr>
        <w:spacing w:after="0" w:line="240" w:lineRule="auto"/>
        <w:rPr>
          <w:rFonts w:cs="Calibri"/>
          <w:sz w:val="20"/>
          <w:szCs w:val="20"/>
        </w:rPr>
      </w:pPr>
    </w:p>
    <w:p w14:paraId="31979FE4" w14:textId="79993630" w:rsidR="006B2469" w:rsidRPr="0035021C" w:rsidRDefault="006D5C12" w:rsidP="00C25392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35021C">
        <w:rPr>
          <w:rFonts w:cs="Calibri"/>
          <w:sz w:val="20"/>
          <w:szCs w:val="20"/>
          <w:u w:val="single"/>
        </w:rPr>
        <w:t>Frage 3:</w:t>
      </w:r>
    </w:p>
    <w:p w14:paraId="4306B37C" w14:textId="34A9A1CE" w:rsidR="00262CFF" w:rsidRPr="0035021C" w:rsidRDefault="00212E22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>Wer hat an der Studie teilgenommen?</w:t>
      </w:r>
    </w:p>
    <w:p w14:paraId="35A33CD2" w14:textId="5513DA51" w:rsidR="00212E22" w:rsidRPr="0035021C" w:rsidRDefault="00212E22" w:rsidP="00212E22">
      <w:pPr>
        <w:spacing w:after="0" w:line="240" w:lineRule="auto"/>
        <w:rPr>
          <w:rFonts w:cs="Calibri"/>
          <w:bCs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</w:r>
      <w:r w:rsidRPr="0035021C">
        <w:rPr>
          <w:rFonts w:cs="Calibri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</w:rPr>
        <w:t xml:space="preserve"> Menschen mit respiratorischen Symptomen</w:t>
      </w:r>
    </w:p>
    <w:p w14:paraId="52611EBA" w14:textId="2C930D82" w:rsidR="00212E22" w:rsidRPr="0035021C" w:rsidRDefault="00212E22" w:rsidP="00212E22">
      <w:pPr>
        <w:spacing w:after="0" w:line="240" w:lineRule="auto"/>
        <w:rPr>
          <w:rFonts w:cs="Calibri"/>
          <w:bCs/>
          <w:sz w:val="20"/>
          <w:szCs w:val="20"/>
        </w:rPr>
      </w:pPr>
      <w:r w:rsidRPr="0035021C">
        <w:rPr>
          <w:rFonts w:cs="Calibri"/>
          <w:bCs/>
          <w:sz w:val="20"/>
          <w:szCs w:val="20"/>
        </w:rPr>
        <w:tab/>
      </w:r>
      <w:r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</w:rPr>
        <w:t xml:space="preserve"> PatientInnen des Universitätsklinikums in Pamplona</w:t>
      </w:r>
    </w:p>
    <w:p w14:paraId="72E4A89F" w14:textId="3CC5FF0E" w:rsidR="00212E22" w:rsidRPr="0035021C" w:rsidRDefault="00212E22" w:rsidP="00212E22">
      <w:pPr>
        <w:spacing w:after="0" w:line="240" w:lineRule="auto"/>
        <w:rPr>
          <w:rFonts w:cs="Calibri"/>
          <w:bCs/>
          <w:sz w:val="20"/>
          <w:szCs w:val="20"/>
        </w:rPr>
      </w:pPr>
      <w:r w:rsidRPr="0035021C">
        <w:rPr>
          <w:rFonts w:cs="Calibri"/>
          <w:bCs/>
          <w:sz w:val="20"/>
          <w:szCs w:val="20"/>
        </w:rPr>
        <w:tab/>
      </w:r>
      <w:r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</w:rPr>
        <w:t xml:space="preserve"> StudentInnen und MitarbeiterInnen der Universität von Navarra</w:t>
      </w:r>
    </w:p>
    <w:p w14:paraId="4925E0E9" w14:textId="62514D21" w:rsidR="00212E22" w:rsidRPr="0035021C" w:rsidRDefault="00212E22" w:rsidP="00212E22">
      <w:pPr>
        <w:spacing w:after="0" w:line="240" w:lineRule="auto"/>
        <w:rPr>
          <w:rFonts w:cs="Calibri"/>
          <w:bCs/>
          <w:sz w:val="20"/>
          <w:szCs w:val="20"/>
        </w:rPr>
      </w:pPr>
      <w:r w:rsidRPr="0035021C">
        <w:rPr>
          <w:rFonts w:cs="Calibri"/>
          <w:bCs/>
          <w:sz w:val="20"/>
          <w:szCs w:val="20"/>
        </w:rPr>
        <w:tab/>
      </w:r>
      <w:r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</w:rPr>
        <w:t xml:space="preserve"> Freiwillige ProbandInnen aus der Allgemeinbevölkerung</w:t>
      </w:r>
    </w:p>
    <w:p w14:paraId="6FEF6952" w14:textId="77777777" w:rsidR="00212E22" w:rsidRPr="0035021C" w:rsidRDefault="00212E22" w:rsidP="00C25392">
      <w:pPr>
        <w:spacing w:after="0" w:line="240" w:lineRule="auto"/>
        <w:rPr>
          <w:rFonts w:cs="Calibri"/>
          <w:sz w:val="20"/>
          <w:szCs w:val="20"/>
          <w:u w:val="single"/>
        </w:rPr>
      </w:pPr>
    </w:p>
    <w:p w14:paraId="576DC26F" w14:textId="77777777" w:rsidR="000E34E6" w:rsidRPr="0035021C" w:rsidRDefault="000E34E6" w:rsidP="00C25392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35021C">
        <w:rPr>
          <w:rFonts w:cs="Calibri"/>
          <w:sz w:val="20"/>
          <w:szCs w:val="20"/>
          <w:u w:val="single"/>
        </w:rPr>
        <w:t>Frage 4:</w:t>
      </w:r>
    </w:p>
    <w:p w14:paraId="28C912CA" w14:textId="025366ED" w:rsidR="000E34E6" w:rsidRPr="0035021C" w:rsidRDefault="00212E22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>ProbandInnen</w:t>
      </w:r>
      <w:r w:rsidR="00AF32ED" w:rsidRPr="0035021C">
        <w:rPr>
          <w:rFonts w:cs="Calibri"/>
          <w:sz w:val="20"/>
          <w:szCs w:val="20"/>
        </w:rPr>
        <w:t xml:space="preserve"> mit folgenden Kriterien durften </w:t>
      </w:r>
      <w:r w:rsidR="00AF32ED" w:rsidRPr="0035021C">
        <w:rPr>
          <w:rFonts w:cs="Calibri"/>
          <w:sz w:val="20"/>
          <w:szCs w:val="20"/>
          <w:u w:val="single"/>
        </w:rPr>
        <w:t>nicht</w:t>
      </w:r>
      <w:r w:rsidR="00AF32ED" w:rsidRPr="0035021C">
        <w:rPr>
          <w:rFonts w:cs="Calibri"/>
          <w:sz w:val="20"/>
          <w:szCs w:val="20"/>
        </w:rPr>
        <w:t xml:space="preserve"> teilnehmen</w:t>
      </w:r>
      <w:r w:rsidR="00262CFF" w:rsidRPr="0035021C">
        <w:rPr>
          <w:rFonts w:cs="Calibri"/>
          <w:sz w:val="20"/>
          <w:szCs w:val="20"/>
        </w:rPr>
        <w:t xml:space="preserve"> (Mehrfachauswahl möglich)</w:t>
      </w:r>
      <w:r w:rsidR="000E34E6" w:rsidRPr="0035021C">
        <w:rPr>
          <w:rFonts w:cs="Calibri"/>
          <w:sz w:val="20"/>
          <w:szCs w:val="20"/>
        </w:rPr>
        <w:t>:</w:t>
      </w:r>
    </w:p>
    <w:p w14:paraId="44E28987" w14:textId="71ECDDFE" w:rsidR="000E34E6" w:rsidRPr="0035021C" w:rsidRDefault="000E34E6" w:rsidP="00C25392">
      <w:pPr>
        <w:spacing w:after="0" w:line="240" w:lineRule="auto"/>
        <w:rPr>
          <w:rFonts w:cs="Calibri"/>
          <w:bCs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</w:r>
      <w:r w:rsidR="00C25392" w:rsidRPr="0035021C">
        <w:rPr>
          <w:rFonts w:cs="Calibri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25392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C25392"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</w:rPr>
        <w:t xml:space="preserve"> </w:t>
      </w:r>
      <w:r w:rsidR="00AF32ED" w:rsidRPr="0035021C">
        <w:rPr>
          <w:rFonts w:cs="Calibri"/>
          <w:bCs/>
          <w:sz w:val="20"/>
          <w:szCs w:val="20"/>
        </w:rPr>
        <w:t>Fieber</w:t>
      </w:r>
    </w:p>
    <w:p w14:paraId="41C2D815" w14:textId="3F8908A0" w:rsidR="000E34E6" w:rsidRPr="0035021C" w:rsidRDefault="000E34E6" w:rsidP="00C25392">
      <w:pPr>
        <w:spacing w:after="0" w:line="240" w:lineRule="auto"/>
        <w:rPr>
          <w:rFonts w:cs="Calibri"/>
          <w:bCs/>
          <w:sz w:val="20"/>
          <w:szCs w:val="20"/>
        </w:rPr>
      </w:pPr>
      <w:r w:rsidRPr="0035021C">
        <w:rPr>
          <w:rFonts w:cs="Calibri"/>
          <w:bCs/>
          <w:sz w:val="20"/>
          <w:szCs w:val="20"/>
        </w:rPr>
        <w:tab/>
      </w:r>
      <w:r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</w:rPr>
        <w:t xml:space="preserve"> </w:t>
      </w:r>
      <w:r w:rsidR="00262CFF" w:rsidRPr="0035021C">
        <w:rPr>
          <w:rFonts w:cs="Calibri"/>
          <w:bCs/>
          <w:sz w:val="20"/>
          <w:szCs w:val="20"/>
        </w:rPr>
        <w:t>Odynophagie</w:t>
      </w:r>
    </w:p>
    <w:p w14:paraId="6AE887E0" w14:textId="5A263E25" w:rsidR="000E34E6" w:rsidRPr="0035021C" w:rsidRDefault="000E34E6" w:rsidP="00C25392">
      <w:pPr>
        <w:spacing w:after="0" w:line="240" w:lineRule="auto"/>
        <w:rPr>
          <w:rFonts w:cs="Calibri"/>
          <w:bCs/>
          <w:sz w:val="20"/>
          <w:szCs w:val="20"/>
        </w:rPr>
      </w:pPr>
      <w:r w:rsidRPr="0035021C">
        <w:rPr>
          <w:rFonts w:cs="Calibri"/>
          <w:bCs/>
          <w:sz w:val="20"/>
          <w:szCs w:val="20"/>
        </w:rPr>
        <w:tab/>
      </w:r>
      <w:r w:rsidR="00C25392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C25392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C25392"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</w:rPr>
        <w:t xml:space="preserve"> </w:t>
      </w:r>
      <w:r w:rsidR="00262CFF" w:rsidRPr="0035021C">
        <w:rPr>
          <w:rFonts w:cs="Calibri"/>
          <w:bCs/>
          <w:sz w:val="20"/>
          <w:szCs w:val="20"/>
        </w:rPr>
        <w:t xml:space="preserve">Isolierte </w:t>
      </w:r>
      <w:proofErr w:type="spellStart"/>
      <w:r w:rsidR="00262CFF" w:rsidRPr="0035021C">
        <w:rPr>
          <w:rFonts w:cs="Calibri"/>
          <w:bCs/>
          <w:sz w:val="20"/>
          <w:szCs w:val="20"/>
        </w:rPr>
        <w:t>grastrointestinale</w:t>
      </w:r>
      <w:proofErr w:type="spellEnd"/>
      <w:r w:rsidR="00262CFF" w:rsidRPr="0035021C">
        <w:rPr>
          <w:rFonts w:cs="Calibri"/>
          <w:bCs/>
          <w:sz w:val="20"/>
          <w:szCs w:val="20"/>
        </w:rPr>
        <w:t xml:space="preserve"> Probleme</w:t>
      </w:r>
    </w:p>
    <w:p w14:paraId="1F1CBEA2" w14:textId="11F51BFA" w:rsidR="00AF32ED" w:rsidRPr="0035021C" w:rsidRDefault="000E34E6" w:rsidP="00262CFF">
      <w:pPr>
        <w:spacing w:after="0" w:line="240" w:lineRule="auto"/>
        <w:rPr>
          <w:rFonts w:cs="Calibri"/>
          <w:bCs/>
          <w:sz w:val="20"/>
          <w:szCs w:val="20"/>
        </w:rPr>
      </w:pPr>
      <w:r w:rsidRPr="0035021C">
        <w:rPr>
          <w:rFonts w:cs="Calibri"/>
          <w:bCs/>
          <w:sz w:val="20"/>
          <w:szCs w:val="20"/>
        </w:rPr>
        <w:tab/>
      </w:r>
      <w:r w:rsidR="00C25392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C25392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C25392"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</w:rPr>
        <w:t xml:space="preserve"> </w:t>
      </w:r>
      <w:r w:rsidR="00262CFF" w:rsidRPr="0035021C">
        <w:rPr>
          <w:rFonts w:cs="Calibri"/>
          <w:bCs/>
          <w:sz w:val="20"/>
          <w:szCs w:val="20"/>
        </w:rPr>
        <w:t>Kurzatmigkeit</w:t>
      </w:r>
    </w:p>
    <w:p w14:paraId="7510A73C" w14:textId="77777777" w:rsidR="000E34E6" w:rsidRPr="0035021C" w:rsidRDefault="000E34E6" w:rsidP="00C25392">
      <w:pPr>
        <w:spacing w:after="0" w:line="240" w:lineRule="auto"/>
        <w:rPr>
          <w:rFonts w:cs="Calibri"/>
          <w:sz w:val="20"/>
          <w:szCs w:val="20"/>
          <w:u w:val="single"/>
        </w:rPr>
      </w:pPr>
    </w:p>
    <w:p w14:paraId="1AECA5B4" w14:textId="77777777" w:rsidR="000E34E6" w:rsidRPr="0035021C" w:rsidRDefault="000E34E6" w:rsidP="00C25392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35021C">
        <w:rPr>
          <w:rFonts w:cs="Calibri"/>
          <w:sz w:val="20"/>
          <w:szCs w:val="20"/>
          <w:u w:val="single"/>
        </w:rPr>
        <w:t>Frage 5:</w:t>
      </w:r>
    </w:p>
    <w:p w14:paraId="5552EA8E" w14:textId="592BA4CA" w:rsidR="00C25392" w:rsidRPr="0035021C" w:rsidRDefault="00D83179" w:rsidP="00C25392">
      <w:pPr>
        <w:spacing w:after="0" w:line="240" w:lineRule="auto"/>
        <w:rPr>
          <w:rFonts w:cs="Calibri"/>
          <w:bCs/>
          <w:sz w:val="20"/>
          <w:szCs w:val="20"/>
        </w:rPr>
      </w:pPr>
      <w:r w:rsidRPr="0035021C">
        <w:rPr>
          <w:rFonts w:cs="Calibri"/>
          <w:bCs/>
          <w:sz w:val="20"/>
          <w:szCs w:val="20"/>
        </w:rPr>
        <w:t>Die RT-PCR Testung erfolgte _</w:t>
      </w:r>
      <w:r w:rsidR="00604BD7" w:rsidRPr="0035021C">
        <w:rPr>
          <w:rFonts w:cs="Calibri"/>
          <w:bCs/>
          <w:sz w:val="20"/>
          <w:szCs w:val="20"/>
          <w:u w:val="single"/>
        </w:rPr>
        <w:t>___________</w:t>
      </w:r>
      <w:r w:rsidRPr="0035021C">
        <w:rPr>
          <w:rFonts w:cs="Calibri"/>
          <w:bCs/>
          <w:sz w:val="20"/>
          <w:szCs w:val="20"/>
          <w:u w:val="single"/>
        </w:rPr>
        <w:t>__</w:t>
      </w:r>
      <w:r w:rsidRPr="0035021C">
        <w:rPr>
          <w:rFonts w:cs="Calibri"/>
          <w:bCs/>
          <w:sz w:val="20"/>
          <w:szCs w:val="20"/>
        </w:rPr>
        <w:t xml:space="preserve"> während der Schnelltest __</w:t>
      </w:r>
      <w:r w:rsidR="00604BD7" w:rsidRPr="0035021C">
        <w:rPr>
          <w:rFonts w:cs="Calibri"/>
          <w:bCs/>
          <w:sz w:val="20"/>
          <w:szCs w:val="20"/>
          <w:u w:val="single"/>
        </w:rPr>
        <w:t>___________</w:t>
      </w:r>
      <w:r w:rsidRPr="0035021C">
        <w:rPr>
          <w:rFonts w:cs="Calibri"/>
          <w:bCs/>
          <w:sz w:val="20"/>
          <w:szCs w:val="20"/>
        </w:rPr>
        <w:t>__ erhoben wurde.</w:t>
      </w:r>
    </w:p>
    <w:p w14:paraId="7D630324" w14:textId="77777777" w:rsidR="00BB704C" w:rsidRPr="0035021C" w:rsidRDefault="00BB704C" w:rsidP="00C25392">
      <w:pPr>
        <w:spacing w:after="0" w:line="240" w:lineRule="auto"/>
        <w:rPr>
          <w:rFonts w:cs="Calibri"/>
          <w:bCs/>
          <w:sz w:val="20"/>
          <w:szCs w:val="20"/>
        </w:rPr>
      </w:pPr>
    </w:p>
    <w:p w14:paraId="68FD2991" w14:textId="77777777" w:rsidR="00A02F4D" w:rsidRPr="0035021C" w:rsidRDefault="00D11986" w:rsidP="00C25392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35021C">
        <w:rPr>
          <w:rFonts w:cs="Calibri"/>
          <w:sz w:val="20"/>
          <w:szCs w:val="20"/>
          <w:u w:val="single"/>
        </w:rPr>
        <w:t>Frage 6</w:t>
      </w:r>
      <w:r w:rsidR="00247630" w:rsidRPr="0035021C">
        <w:rPr>
          <w:rFonts w:cs="Calibri"/>
          <w:sz w:val="20"/>
          <w:szCs w:val="20"/>
          <w:u w:val="single"/>
        </w:rPr>
        <w:t>:</w:t>
      </w:r>
    </w:p>
    <w:p w14:paraId="533093AA" w14:textId="06F8F98A" w:rsidR="00247630" w:rsidRPr="0035021C" w:rsidRDefault="00210D28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>6</w:t>
      </w:r>
      <w:r w:rsidR="00BA2CF4" w:rsidRPr="0035021C">
        <w:rPr>
          <w:rFonts w:cs="Calibri"/>
          <w:sz w:val="20"/>
          <w:szCs w:val="20"/>
        </w:rPr>
        <w:t xml:space="preserve">.1: </w:t>
      </w:r>
      <w:r w:rsidR="00600810" w:rsidRPr="0035021C">
        <w:rPr>
          <w:rFonts w:cs="Calibri"/>
          <w:sz w:val="20"/>
          <w:szCs w:val="20"/>
        </w:rPr>
        <w:t>Zu den</w:t>
      </w:r>
      <w:r w:rsidR="00247630" w:rsidRPr="0035021C">
        <w:rPr>
          <w:rFonts w:cs="Calibri"/>
          <w:sz w:val="20"/>
          <w:szCs w:val="20"/>
        </w:rPr>
        <w:t xml:space="preserve"> Hauptzielgröße</w:t>
      </w:r>
      <w:r w:rsidR="00600810" w:rsidRPr="0035021C">
        <w:rPr>
          <w:rFonts w:cs="Calibri"/>
          <w:sz w:val="20"/>
          <w:szCs w:val="20"/>
        </w:rPr>
        <w:t>n</w:t>
      </w:r>
      <w:r w:rsidR="00247630" w:rsidRPr="0035021C">
        <w:rPr>
          <w:rFonts w:cs="Calibri"/>
          <w:sz w:val="20"/>
          <w:szCs w:val="20"/>
        </w:rPr>
        <w:t xml:space="preserve"> </w:t>
      </w:r>
      <w:r w:rsidR="00600810" w:rsidRPr="0035021C">
        <w:rPr>
          <w:rFonts w:cs="Calibri"/>
          <w:sz w:val="20"/>
          <w:szCs w:val="20"/>
        </w:rPr>
        <w:t>gehören</w:t>
      </w:r>
    </w:p>
    <w:p w14:paraId="099DC17E" w14:textId="0F96953A" w:rsidR="00247630" w:rsidRPr="0035021C" w:rsidRDefault="00247630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</w:r>
      <w:r w:rsidR="00B25D4C" w:rsidRPr="0035021C">
        <w:rPr>
          <w:rFonts w:cs="Calibri"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35021C">
        <w:rPr>
          <w:rFonts w:cs="Calibri"/>
          <w:sz w:val="20"/>
          <w:szCs w:val="20"/>
        </w:rPr>
        <w:instrText xml:space="preserve"> FORMCHECKBOX </w:instrText>
      </w:r>
      <w:r w:rsidR="00726760">
        <w:rPr>
          <w:rFonts w:cs="Calibri"/>
          <w:sz w:val="20"/>
          <w:szCs w:val="20"/>
        </w:rPr>
      </w:r>
      <w:r w:rsidR="00726760">
        <w:rPr>
          <w:rFonts w:cs="Calibri"/>
          <w:sz w:val="20"/>
          <w:szCs w:val="20"/>
        </w:rPr>
        <w:fldChar w:fldCharType="separate"/>
      </w:r>
      <w:r w:rsidR="00B25D4C" w:rsidRPr="0035021C">
        <w:rPr>
          <w:rFonts w:cs="Calibri"/>
          <w:sz w:val="20"/>
          <w:szCs w:val="20"/>
        </w:rPr>
        <w:fldChar w:fldCharType="end"/>
      </w:r>
      <w:r w:rsidR="00B25D4C" w:rsidRPr="0035021C">
        <w:rPr>
          <w:rFonts w:cs="Calibri"/>
          <w:sz w:val="20"/>
          <w:szCs w:val="20"/>
        </w:rPr>
        <w:t xml:space="preserve"> </w:t>
      </w:r>
      <w:r w:rsidR="00382EEA" w:rsidRPr="0035021C">
        <w:rPr>
          <w:rFonts w:cs="Calibri"/>
          <w:sz w:val="20"/>
          <w:szCs w:val="20"/>
        </w:rPr>
        <w:t xml:space="preserve">Häufigkeit von </w:t>
      </w:r>
      <w:r w:rsidR="00ED5C36" w:rsidRPr="0035021C">
        <w:rPr>
          <w:rFonts w:cs="Calibri"/>
          <w:sz w:val="20"/>
          <w:szCs w:val="20"/>
        </w:rPr>
        <w:t>I</w:t>
      </w:r>
      <w:r w:rsidR="00382EEA" w:rsidRPr="0035021C">
        <w:rPr>
          <w:rFonts w:cs="Calibri"/>
          <w:sz w:val="20"/>
          <w:szCs w:val="20"/>
        </w:rPr>
        <w:t>nfektionen</w:t>
      </w:r>
      <w:r w:rsidR="00ED5C36" w:rsidRPr="0035021C">
        <w:rPr>
          <w:rFonts w:cs="Calibri"/>
          <w:sz w:val="20"/>
          <w:szCs w:val="20"/>
        </w:rPr>
        <w:t xml:space="preserve"> </w:t>
      </w:r>
      <w:r w:rsidR="00837767" w:rsidRPr="0035021C">
        <w:rPr>
          <w:rFonts w:cs="Calibri"/>
          <w:sz w:val="20"/>
          <w:szCs w:val="20"/>
        </w:rPr>
        <w:t>nach</w:t>
      </w:r>
      <w:r w:rsidR="00ED5C36" w:rsidRPr="0035021C">
        <w:rPr>
          <w:rFonts w:cs="Calibri"/>
          <w:sz w:val="20"/>
          <w:szCs w:val="20"/>
        </w:rPr>
        <w:t xml:space="preserve"> Vakzination</w:t>
      </w:r>
    </w:p>
    <w:p w14:paraId="0414C55C" w14:textId="3F8C113D" w:rsidR="00EC6320" w:rsidRPr="0035021C" w:rsidRDefault="00EC6320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</w:r>
      <w:r w:rsidR="00C25392" w:rsidRPr="0035021C">
        <w:rPr>
          <w:rFonts w:cs="Calibri"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C25392" w:rsidRPr="0035021C">
        <w:rPr>
          <w:rFonts w:cs="Calibri"/>
          <w:sz w:val="20"/>
          <w:szCs w:val="20"/>
        </w:rPr>
        <w:instrText xml:space="preserve"> FORMCHECKBOX </w:instrText>
      </w:r>
      <w:r w:rsidR="00726760">
        <w:rPr>
          <w:rFonts w:cs="Calibri"/>
          <w:sz w:val="20"/>
          <w:szCs w:val="20"/>
        </w:rPr>
      </w:r>
      <w:r w:rsidR="00726760">
        <w:rPr>
          <w:rFonts w:cs="Calibri"/>
          <w:sz w:val="20"/>
          <w:szCs w:val="20"/>
        </w:rPr>
        <w:fldChar w:fldCharType="separate"/>
      </w:r>
      <w:r w:rsidR="00C25392" w:rsidRPr="0035021C">
        <w:rPr>
          <w:rFonts w:cs="Calibri"/>
          <w:sz w:val="20"/>
          <w:szCs w:val="20"/>
        </w:rPr>
        <w:fldChar w:fldCharType="end"/>
      </w:r>
      <w:r w:rsidR="00B25D4C" w:rsidRPr="0035021C">
        <w:rPr>
          <w:rFonts w:cs="Calibri"/>
          <w:sz w:val="20"/>
          <w:szCs w:val="20"/>
        </w:rPr>
        <w:t xml:space="preserve"> </w:t>
      </w:r>
      <w:r w:rsidR="00600810" w:rsidRPr="0035021C">
        <w:rPr>
          <w:rFonts w:cs="Calibri"/>
          <w:sz w:val="20"/>
          <w:szCs w:val="20"/>
        </w:rPr>
        <w:t>Negativer prädiktiver Wert</w:t>
      </w:r>
    </w:p>
    <w:p w14:paraId="2BE411F2" w14:textId="1BAACB9A" w:rsidR="00247630" w:rsidRPr="0035021C" w:rsidRDefault="00247630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</w:r>
      <w:r w:rsidR="00B25D4C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B25D4C" w:rsidRPr="0035021C">
        <w:rPr>
          <w:rFonts w:cs="Calibri"/>
          <w:bCs/>
          <w:sz w:val="20"/>
          <w:szCs w:val="20"/>
        </w:rPr>
        <w:fldChar w:fldCharType="end"/>
      </w:r>
      <w:r w:rsidR="00B25D4C" w:rsidRPr="0035021C">
        <w:rPr>
          <w:rFonts w:cs="Calibri"/>
          <w:bCs/>
          <w:sz w:val="20"/>
          <w:szCs w:val="20"/>
        </w:rPr>
        <w:t xml:space="preserve"> </w:t>
      </w:r>
      <w:r w:rsidR="00600810" w:rsidRPr="0035021C">
        <w:rPr>
          <w:rFonts w:cs="Calibri"/>
          <w:sz w:val="20"/>
          <w:szCs w:val="20"/>
        </w:rPr>
        <w:t>Sensitivität</w:t>
      </w:r>
    </w:p>
    <w:p w14:paraId="67913B3E" w14:textId="79275BF5" w:rsidR="00D11986" w:rsidRPr="0035021C" w:rsidRDefault="00D11986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bCs/>
          <w:sz w:val="20"/>
          <w:szCs w:val="20"/>
        </w:rPr>
        <w:tab/>
      </w:r>
      <w:r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</w:rPr>
        <w:t xml:space="preserve"> </w:t>
      </w:r>
      <w:r w:rsidR="00382EEA" w:rsidRPr="0035021C">
        <w:rPr>
          <w:rFonts w:cs="Calibri"/>
          <w:bCs/>
          <w:sz w:val="20"/>
          <w:szCs w:val="20"/>
        </w:rPr>
        <w:t>Ct (</w:t>
      </w:r>
      <w:proofErr w:type="spellStart"/>
      <w:r w:rsidR="00382EEA" w:rsidRPr="0035021C">
        <w:rPr>
          <w:rFonts w:cs="Calibri"/>
          <w:bCs/>
          <w:sz w:val="20"/>
          <w:szCs w:val="20"/>
        </w:rPr>
        <w:t>cycle</w:t>
      </w:r>
      <w:proofErr w:type="spellEnd"/>
      <w:r w:rsidR="00382EEA" w:rsidRPr="0035021C">
        <w:rPr>
          <w:rFonts w:cs="Calibri"/>
          <w:bCs/>
          <w:sz w:val="20"/>
          <w:szCs w:val="20"/>
        </w:rPr>
        <w:t xml:space="preserve"> </w:t>
      </w:r>
      <w:proofErr w:type="spellStart"/>
      <w:r w:rsidR="00382EEA" w:rsidRPr="0035021C">
        <w:rPr>
          <w:rFonts w:cs="Calibri"/>
          <w:bCs/>
          <w:sz w:val="20"/>
          <w:szCs w:val="20"/>
        </w:rPr>
        <w:t>threshold</w:t>
      </w:r>
      <w:proofErr w:type="spellEnd"/>
      <w:r w:rsidR="00382EEA" w:rsidRPr="0035021C">
        <w:rPr>
          <w:rFonts w:cs="Calibri"/>
          <w:bCs/>
          <w:sz w:val="20"/>
          <w:szCs w:val="20"/>
        </w:rPr>
        <w:t>) Werte im Blut</w:t>
      </w:r>
    </w:p>
    <w:p w14:paraId="27FBB0B8" w14:textId="77777777" w:rsidR="00BB704C" w:rsidRPr="0035021C" w:rsidRDefault="00BB704C" w:rsidP="00C25392">
      <w:pPr>
        <w:spacing w:after="0" w:line="240" w:lineRule="auto"/>
        <w:rPr>
          <w:rFonts w:cs="Calibri"/>
          <w:sz w:val="20"/>
          <w:szCs w:val="20"/>
        </w:rPr>
      </w:pPr>
    </w:p>
    <w:p w14:paraId="499A9A8E" w14:textId="6C0B9D65" w:rsidR="00BA2CF4" w:rsidRPr="0035021C" w:rsidRDefault="00210D28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>6</w:t>
      </w:r>
      <w:r w:rsidR="00BA2CF4" w:rsidRPr="0035021C">
        <w:rPr>
          <w:rFonts w:cs="Calibri"/>
          <w:sz w:val="20"/>
          <w:szCs w:val="20"/>
        </w:rPr>
        <w:t>.2: Das Skalenniveau der Hauptzielgröße ist</w:t>
      </w:r>
    </w:p>
    <w:p w14:paraId="4B281C0B" w14:textId="77777777" w:rsidR="00BA2CF4" w:rsidRPr="0035021C" w:rsidRDefault="00BA2CF4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</w:r>
      <w:r w:rsidR="00B25D4C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B25D4C" w:rsidRPr="0035021C">
        <w:rPr>
          <w:rFonts w:cs="Calibri"/>
          <w:bCs/>
          <w:sz w:val="20"/>
          <w:szCs w:val="20"/>
        </w:rPr>
        <w:fldChar w:fldCharType="end"/>
      </w:r>
      <w:r w:rsidR="00B25D4C" w:rsidRPr="0035021C">
        <w:rPr>
          <w:rFonts w:cs="Calibri"/>
          <w:bCs/>
          <w:sz w:val="20"/>
          <w:szCs w:val="20"/>
        </w:rPr>
        <w:t xml:space="preserve"> </w:t>
      </w:r>
      <w:r w:rsidRPr="0035021C">
        <w:rPr>
          <w:rFonts w:cs="Calibri"/>
          <w:sz w:val="20"/>
          <w:szCs w:val="20"/>
        </w:rPr>
        <w:t>Nominal</w:t>
      </w:r>
    </w:p>
    <w:p w14:paraId="5CC89F65" w14:textId="77777777" w:rsidR="00BA2CF4" w:rsidRPr="0035021C" w:rsidRDefault="00BA2CF4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</w:r>
      <w:r w:rsidR="00B25D4C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B25D4C" w:rsidRPr="0035021C">
        <w:rPr>
          <w:rFonts w:cs="Calibri"/>
          <w:bCs/>
          <w:sz w:val="20"/>
          <w:szCs w:val="20"/>
        </w:rPr>
        <w:fldChar w:fldCharType="end"/>
      </w:r>
      <w:r w:rsidR="00B25D4C" w:rsidRPr="0035021C">
        <w:rPr>
          <w:rFonts w:cs="Calibri"/>
          <w:bCs/>
          <w:sz w:val="20"/>
          <w:szCs w:val="20"/>
        </w:rPr>
        <w:t xml:space="preserve"> </w:t>
      </w:r>
      <w:r w:rsidRPr="0035021C">
        <w:rPr>
          <w:rFonts w:cs="Calibri"/>
          <w:sz w:val="20"/>
          <w:szCs w:val="20"/>
        </w:rPr>
        <w:t>Ordinal</w:t>
      </w:r>
    </w:p>
    <w:p w14:paraId="1797D7E3" w14:textId="77777777" w:rsidR="00BA2CF4" w:rsidRPr="0035021C" w:rsidRDefault="00BA2CF4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</w:r>
      <w:r w:rsidR="00C25392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C25392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C25392" w:rsidRPr="0035021C">
        <w:rPr>
          <w:rFonts w:cs="Calibri"/>
          <w:bCs/>
          <w:sz w:val="20"/>
          <w:szCs w:val="20"/>
        </w:rPr>
        <w:fldChar w:fldCharType="end"/>
      </w:r>
      <w:r w:rsidR="00B25D4C" w:rsidRPr="0035021C">
        <w:rPr>
          <w:rFonts w:cs="Calibri"/>
          <w:bCs/>
          <w:sz w:val="20"/>
          <w:szCs w:val="20"/>
        </w:rPr>
        <w:t xml:space="preserve"> </w:t>
      </w:r>
      <w:r w:rsidRPr="0035021C">
        <w:rPr>
          <w:rFonts w:cs="Calibri"/>
          <w:sz w:val="20"/>
          <w:szCs w:val="20"/>
        </w:rPr>
        <w:t>Metrisch</w:t>
      </w:r>
    </w:p>
    <w:p w14:paraId="3741CC0C" w14:textId="77777777" w:rsidR="00D11986" w:rsidRPr="0035021C" w:rsidRDefault="00D11986" w:rsidP="00C25392">
      <w:pPr>
        <w:spacing w:after="0" w:line="240" w:lineRule="auto"/>
        <w:rPr>
          <w:rFonts w:cs="Calibri"/>
          <w:sz w:val="20"/>
          <w:szCs w:val="20"/>
          <w:highlight w:val="yellow"/>
          <w:u w:val="single"/>
        </w:rPr>
      </w:pPr>
    </w:p>
    <w:p w14:paraId="5078CFBA" w14:textId="77777777" w:rsidR="00D11986" w:rsidRPr="0035021C" w:rsidRDefault="009111BF" w:rsidP="00C25392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35021C">
        <w:rPr>
          <w:rFonts w:cs="Calibri"/>
          <w:sz w:val="20"/>
          <w:szCs w:val="20"/>
          <w:u w:val="single"/>
        </w:rPr>
        <w:t>Frage 7</w:t>
      </w:r>
      <w:r w:rsidR="00D11986" w:rsidRPr="0035021C">
        <w:rPr>
          <w:rFonts w:cs="Calibri"/>
          <w:sz w:val="20"/>
          <w:szCs w:val="20"/>
          <w:u w:val="single"/>
        </w:rPr>
        <w:t>:</w:t>
      </w:r>
    </w:p>
    <w:p w14:paraId="45C5F660" w14:textId="77777777" w:rsidR="00D11986" w:rsidRPr="0035021C" w:rsidRDefault="00D11986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>Nach welchem Prinzip wird die primäre Analyse (Hauptzielkriterium) durchgeführt?</w:t>
      </w:r>
    </w:p>
    <w:p w14:paraId="5689989D" w14:textId="77777777" w:rsidR="00D11986" w:rsidRPr="0035021C" w:rsidRDefault="00D11986" w:rsidP="00C25392">
      <w:pPr>
        <w:spacing w:after="0" w:line="240" w:lineRule="auto"/>
        <w:ind w:firstLine="708"/>
        <w:rPr>
          <w:rFonts w:cs="Calibri"/>
          <w:sz w:val="20"/>
          <w:szCs w:val="20"/>
          <w:lang w:val="en-US"/>
        </w:rPr>
      </w:pPr>
      <w:r w:rsidRPr="0035021C">
        <w:rPr>
          <w:rFonts w:cs="Calibri"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sz w:val="20"/>
          <w:szCs w:val="20"/>
          <w:lang w:val="en-US"/>
        </w:rPr>
        <w:instrText xml:space="preserve"> FORMCHECKBOX </w:instrText>
      </w:r>
      <w:r w:rsidR="00726760">
        <w:rPr>
          <w:rFonts w:cs="Calibri"/>
          <w:sz w:val="20"/>
          <w:szCs w:val="20"/>
        </w:rPr>
      </w:r>
      <w:r w:rsidR="00726760">
        <w:rPr>
          <w:rFonts w:cs="Calibri"/>
          <w:sz w:val="20"/>
          <w:szCs w:val="20"/>
        </w:rPr>
        <w:fldChar w:fldCharType="separate"/>
      </w:r>
      <w:r w:rsidRPr="0035021C">
        <w:rPr>
          <w:rFonts w:cs="Calibri"/>
          <w:sz w:val="20"/>
          <w:szCs w:val="20"/>
        </w:rPr>
        <w:fldChar w:fldCharType="end"/>
      </w:r>
      <w:r w:rsidRPr="0035021C">
        <w:rPr>
          <w:rFonts w:cs="Calibri"/>
          <w:sz w:val="20"/>
          <w:szCs w:val="20"/>
          <w:lang w:val="en-US"/>
        </w:rPr>
        <w:t xml:space="preserve"> Intention-To-Treat-</w:t>
      </w:r>
      <w:proofErr w:type="spellStart"/>
      <w:r w:rsidRPr="0035021C">
        <w:rPr>
          <w:rFonts w:cs="Calibri"/>
          <w:sz w:val="20"/>
          <w:szCs w:val="20"/>
          <w:lang w:val="en-US"/>
        </w:rPr>
        <w:t>Prinzip</w:t>
      </w:r>
      <w:proofErr w:type="spellEnd"/>
    </w:p>
    <w:p w14:paraId="77B0B3C5" w14:textId="129AA7BC" w:rsidR="00D11986" w:rsidRPr="0035021C" w:rsidRDefault="00D11986" w:rsidP="00C25392">
      <w:pPr>
        <w:spacing w:after="0" w:line="240" w:lineRule="auto"/>
        <w:ind w:firstLine="708"/>
        <w:rPr>
          <w:rFonts w:cs="Calibri"/>
          <w:sz w:val="20"/>
          <w:szCs w:val="20"/>
          <w:lang w:val="en-US"/>
        </w:rPr>
      </w:pPr>
      <w:r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  <w:lang w:val="en-US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  <w:lang w:val="en-US"/>
        </w:rPr>
        <w:t xml:space="preserve"> </w:t>
      </w:r>
      <w:r w:rsidR="00F0672C" w:rsidRPr="0035021C">
        <w:rPr>
          <w:rFonts w:cs="Calibri"/>
          <w:sz w:val="20"/>
          <w:szCs w:val="20"/>
          <w:lang w:val="en-US"/>
        </w:rPr>
        <w:t>Per-Protoc</w:t>
      </w:r>
      <w:r w:rsidRPr="0035021C">
        <w:rPr>
          <w:rFonts w:cs="Calibri"/>
          <w:sz w:val="20"/>
          <w:szCs w:val="20"/>
          <w:lang w:val="en-US"/>
        </w:rPr>
        <w:t>ol-</w:t>
      </w:r>
      <w:proofErr w:type="spellStart"/>
      <w:r w:rsidRPr="0035021C">
        <w:rPr>
          <w:rFonts w:cs="Calibri"/>
          <w:sz w:val="20"/>
          <w:szCs w:val="20"/>
          <w:lang w:val="en-US"/>
        </w:rPr>
        <w:t>Prinzip</w:t>
      </w:r>
      <w:proofErr w:type="spellEnd"/>
    </w:p>
    <w:p w14:paraId="72A0C6C3" w14:textId="5FBD0732" w:rsidR="00837767" w:rsidRPr="0035021C" w:rsidRDefault="00837767" w:rsidP="00C25392">
      <w:pPr>
        <w:spacing w:after="0" w:line="240" w:lineRule="auto"/>
        <w:rPr>
          <w:rFonts w:cs="Calibri"/>
          <w:sz w:val="20"/>
          <w:szCs w:val="20"/>
          <w:u w:val="single"/>
        </w:rPr>
      </w:pPr>
    </w:p>
    <w:p w14:paraId="2052EAE0" w14:textId="6C837853" w:rsidR="00EC6320" w:rsidRPr="0035021C" w:rsidRDefault="009B7AA3" w:rsidP="00C25392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35021C">
        <w:rPr>
          <w:rFonts w:cs="Calibri"/>
          <w:sz w:val="20"/>
          <w:szCs w:val="20"/>
          <w:u w:val="single"/>
        </w:rPr>
        <w:t>Frage 8</w:t>
      </w:r>
      <w:r w:rsidR="00EC6320" w:rsidRPr="0035021C">
        <w:rPr>
          <w:rFonts w:cs="Calibri"/>
          <w:sz w:val="20"/>
          <w:szCs w:val="20"/>
          <w:u w:val="single"/>
        </w:rPr>
        <w:t>:</w:t>
      </w:r>
    </w:p>
    <w:p w14:paraId="280965A6" w14:textId="77777777" w:rsidR="00EC6320" w:rsidRPr="0035021C" w:rsidRDefault="00EC6320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>Welche Art von Hypothese wird in der Studie geprüft?</w:t>
      </w:r>
    </w:p>
    <w:p w14:paraId="0B8D55B8" w14:textId="77777777" w:rsidR="00EC6320" w:rsidRPr="0035021C" w:rsidRDefault="00EC6320" w:rsidP="00C25392">
      <w:pPr>
        <w:spacing w:after="0" w:line="240" w:lineRule="auto"/>
        <w:rPr>
          <w:rFonts w:cs="Calibri"/>
          <w:bCs/>
          <w:sz w:val="20"/>
          <w:szCs w:val="20"/>
          <w:lang w:val="en-US"/>
        </w:rPr>
      </w:pPr>
      <w:r w:rsidRPr="0035021C">
        <w:rPr>
          <w:rFonts w:cs="Calibri"/>
          <w:bCs/>
          <w:sz w:val="20"/>
          <w:szCs w:val="20"/>
        </w:rPr>
        <w:tab/>
      </w:r>
      <w:r w:rsidR="00B25D4C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35021C">
        <w:rPr>
          <w:rFonts w:cs="Calibri"/>
          <w:bCs/>
          <w:sz w:val="20"/>
          <w:szCs w:val="20"/>
          <w:lang w:val="en-US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B25D4C" w:rsidRPr="0035021C">
        <w:rPr>
          <w:rFonts w:cs="Calibri"/>
          <w:bCs/>
          <w:sz w:val="20"/>
          <w:szCs w:val="20"/>
        </w:rPr>
        <w:fldChar w:fldCharType="end"/>
      </w:r>
      <w:r w:rsidR="00B25D4C" w:rsidRPr="0035021C">
        <w:rPr>
          <w:rFonts w:cs="Calibri"/>
          <w:bCs/>
          <w:sz w:val="20"/>
          <w:szCs w:val="20"/>
          <w:lang w:val="en-US"/>
        </w:rPr>
        <w:t xml:space="preserve"> </w:t>
      </w:r>
      <w:r w:rsidRPr="0035021C">
        <w:rPr>
          <w:rFonts w:cs="Calibri"/>
          <w:bCs/>
          <w:sz w:val="20"/>
          <w:szCs w:val="20"/>
          <w:lang w:val="en-US"/>
        </w:rPr>
        <w:t>Non-Inferiority-</w:t>
      </w:r>
      <w:proofErr w:type="spellStart"/>
      <w:r w:rsidRPr="0035021C">
        <w:rPr>
          <w:rFonts w:cs="Calibri"/>
          <w:bCs/>
          <w:sz w:val="20"/>
          <w:szCs w:val="20"/>
          <w:lang w:val="en-US"/>
        </w:rPr>
        <w:t>Hypothese</w:t>
      </w:r>
      <w:proofErr w:type="spellEnd"/>
    </w:p>
    <w:p w14:paraId="481E211A" w14:textId="77777777" w:rsidR="00EC6320" w:rsidRPr="0035021C" w:rsidRDefault="00EC6320" w:rsidP="00C25392">
      <w:pPr>
        <w:spacing w:after="0" w:line="240" w:lineRule="auto"/>
        <w:rPr>
          <w:rFonts w:cs="Calibri"/>
          <w:bCs/>
          <w:sz w:val="20"/>
          <w:szCs w:val="20"/>
          <w:lang w:val="en-US"/>
        </w:rPr>
      </w:pPr>
      <w:r w:rsidRPr="0035021C">
        <w:rPr>
          <w:rFonts w:cs="Calibri"/>
          <w:bCs/>
          <w:sz w:val="20"/>
          <w:szCs w:val="20"/>
          <w:lang w:val="en-US"/>
        </w:rPr>
        <w:tab/>
      </w:r>
      <w:r w:rsidR="00B25D4C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35021C">
        <w:rPr>
          <w:rFonts w:cs="Calibri"/>
          <w:bCs/>
          <w:sz w:val="20"/>
          <w:szCs w:val="20"/>
          <w:lang w:val="en-US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B25D4C" w:rsidRPr="0035021C">
        <w:rPr>
          <w:rFonts w:cs="Calibri"/>
          <w:bCs/>
          <w:sz w:val="20"/>
          <w:szCs w:val="20"/>
        </w:rPr>
        <w:fldChar w:fldCharType="end"/>
      </w:r>
      <w:r w:rsidR="00B25D4C" w:rsidRPr="0035021C">
        <w:rPr>
          <w:rFonts w:cs="Calibri"/>
          <w:bCs/>
          <w:sz w:val="20"/>
          <w:szCs w:val="20"/>
          <w:lang w:val="en-US"/>
        </w:rPr>
        <w:t xml:space="preserve"> </w:t>
      </w:r>
      <w:proofErr w:type="spellStart"/>
      <w:r w:rsidRPr="0035021C">
        <w:rPr>
          <w:rFonts w:cs="Calibri"/>
          <w:bCs/>
          <w:sz w:val="20"/>
          <w:szCs w:val="20"/>
          <w:lang w:val="en-US"/>
        </w:rPr>
        <w:t>Äquivalenz-Hypothese</w:t>
      </w:r>
      <w:proofErr w:type="spellEnd"/>
    </w:p>
    <w:p w14:paraId="46E8B132" w14:textId="0120EE55" w:rsidR="00BA2CF4" w:rsidRPr="0035021C" w:rsidRDefault="00BA2CF4" w:rsidP="00C25392">
      <w:pPr>
        <w:spacing w:after="0" w:line="240" w:lineRule="auto"/>
        <w:rPr>
          <w:rFonts w:cs="Calibri"/>
          <w:sz w:val="20"/>
          <w:szCs w:val="20"/>
          <w:lang w:val="en-US"/>
        </w:rPr>
      </w:pPr>
      <w:r w:rsidRPr="0035021C">
        <w:rPr>
          <w:rFonts w:cs="Calibri"/>
          <w:bCs/>
          <w:sz w:val="20"/>
          <w:szCs w:val="20"/>
          <w:lang w:val="en-US"/>
        </w:rPr>
        <w:tab/>
      </w:r>
      <w:r w:rsidR="00B25D4C" w:rsidRPr="0035021C">
        <w:rPr>
          <w:rFonts w:cs="Calibri"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35021C">
        <w:rPr>
          <w:rFonts w:cs="Calibri"/>
          <w:sz w:val="20"/>
          <w:szCs w:val="20"/>
          <w:lang w:val="en-US"/>
        </w:rPr>
        <w:instrText xml:space="preserve"> FORMCHECKBOX </w:instrText>
      </w:r>
      <w:r w:rsidR="00726760">
        <w:rPr>
          <w:rFonts w:cs="Calibri"/>
          <w:sz w:val="20"/>
          <w:szCs w:val="20"/>
        </w:rPr>
      </w:r>
      <w:r w:rsidR="00726760">
        <w:rPr>
          <w:rFonts w:cs="Calibri"/>
          <w:sz w:val="20"/>
          <w:szCs w:val="20"/>
        </w:rPr>
        <w:fldChar w:fldCharType="separate"/>
      </w:r>
      <w:r w:rsidR="00B25D4C" w:rsidRPr="0035021C">
        <w:rPr>
          <w:rFonts w:cs="Calibri"/>
          <w:sz w:val="20"/>
          <w:szCs w:val="20"/>
        </w:rPr>
        <w:fldChar w:fldCharType="end"/>
      </w:r>
      <w:r w:rsidR="00B25D4C" w:rsidRPr="0035021C">
        <w:rPr>
          <w:rFonts w:cs="Calibri"/>
          <w:sz w:val="20"/>
          <w:szCs w:val="20"/>
          <w:lang w:val="en-US"/>
        </w:rPr>
        <w:t xml:space="preserve"> </w:t>
      </w:r>
      <w:proofErr w:type="spellStart"/>
      <w:r w:rsidRPr="0035021C">
        <w:rPr>
          <w:rFonts w:cs="Calibri"/>
          <w:sz w:val="20"/>
          <w:szCs w:val="20"/>
          <w:lang w:val="en-US"/>
        </w:rPr>
        <w:t>Unterschiedshypothese</w:t>
      </w:r>
      <w:proofErr w:type="spellEnd"/>
    </w:p>
    <w:p w14:paraId="6763D1E6" w14:textId="29EF9B23" w:rsidR="00262CFF" w:rsidRPr="0035021C" w:rsidRDefault="00262CFF" w:rsidP="00262CFF">
      <w:pPr>
        <w:spacing w:after="0"/>
        <w:rPr>
          <w:bCs/>
          <w:sz w:val="20"/>
          <w:szCs w:val="20"/>
          <w:lang w:val="en-US"/>
        </w:rPr>
      </w:pPr>
      <w:r w:rsidRPr="0035021C">
        <w:rPr>
          <w:sz w:val="20"/>
          <w:szCs w:val="20"/>
          <w:lang w:val="en-US"/>
        </w:rPr>
        <w:tab/>
      </w:r>
      <w:r w:rsidRPr="0035021C">
        <w:rPr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sz w:val="20"/>
          <w:szCs w:val="20"/>
          <w:lang w:val="en-US"/>
        </w:rPr>
        <w:instrText xml:space="preserve"> FORMCHECKBOX </w:instrText>
      </w:r>
      <w:r w:rsidR="00726760">
        <w:rPr>
          <w:sz w:val="20"/>
          <w:szCs w:val="20"/>
        </w:rPr>
      </w:r>
      <w:r w:rsidR="00726760">
        <w:rPr>
          <w:sz w:val="20"/>
          <w:szCs w:val="20"/>
        </w:rPr>
        <w:fldChar w:fldCharType="separate"/>
      </w:r>
      <w:r w:rsidRPr="0035021C">
        <w:rPr>
          <w:sz w:val="20"/>
          <w:szCs w:val="20"/>
        </w:rPr>
        <w:fldChar w:fldCharType="end"/>
      </w:r>
      <w:r w:rsidRPr="0035021C">
        <w:rPr>
          <w:sz w:val="20"/>
          <w:szCs w:val="20"/>
          <w:lang w:val="en-US"/>
        </w:rPr>
        <w:t xml:space="preserve"> </w:t>
      </w:r>
      <w:proofErr w:type="spellStart"/>
      <w:r w:rsidRPr="0035021C">
        <w:rPr>
          <w:bCs/>
          <w:sz w:val="20"/>
          <w:szCs w:val="20"/>
          <w:lang w:val="en-US"/>
        </w:rPr>
        <w:t>Zusammenhangshypothese</w:t>
      </w:r>
      <w:proofErr w:type="spellEnd"/>
    </w:p>
    <w:p w14:paraId="67E2A154" w14:textId="71C9EA0B" w:rsidR="00EC6320" w:rsidRDefault="00EC6320" w:rsidP="00C25392">
      <w:pPr>
        <w:spacing w:after="0" w:line="240" w:lineRule="auto"/>
        <w:rPr>
          <w:rFonts w:cs="Calibri"/>
          <w:sz w:val="20"/>
          <w:szCs w:val="20"/>
          <w:highlight w:val="yellow"/>
          <w:lang w:val="en-US"/>
        </w:rPr>
      </w:pPr>
    </w:p>
    <w:p w14:paraId="6A24A2E0" w14:textId="1A896762" w:rsidR="003816A8" w:rsidRDefault="003816A8" w:rsidP="00C25392">
      <w:pPr>
        <w:spacing w:after="0" w:line="240" w:lineRule="auto"/>
        <w:rPr>
          <w:rFonts w:cs="Calibri"/>
          <w:sz w:val="20"/>
          <w:szCs w:val="20"/>
          <w:highlight w:val="yellow"/>
          <w:lang w:val="en-US"/>
        </w:rPr>
      </w:pPr>
    </w:p>
    <w:p w14:paraId="244FE5AF" w14:textId="77777777" w:rsidR="003816A8" w:rsidRPr="0035021C" w:rsidRDefault="003816A8" w:rsidP="00C25392">
      <w:pPr>
        <w:spacing w:after="0" w:line="240" w:lineRule="auto"/>
        <w:rPr>
          <w:rFonts w:cs="Calibri"/>
          <w:sz w:val="20"/>
          <w:szCs w:val="20"/>
          <w:highlight w:val="yellow"/>
          <w:lang w:val="en-US"/>
        </w:rPr>
      </w:pPr>
    </w:p>
    <w:p w14:paraId="7C540F5E" w14:textId="3DAA0B0A" w:rsidR="00EC6320" w:rsidRPr="0035021C" w:rsidRDefault="009B7AA3" w:rsidP="00C25392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35021C">
        <w:rPr>
          <w:rFonts w:cs="Calibri"/>
          <w:sz w:val="20"/>
          <w:szCs w:val="20"/>
          <w:u w:val="single"/>
        </w:rPr>
        <w:t>Frage 9</w:t>
      </w:r>
      <w:r w:rsidR="00D83BCB" w:rsidRPr="0035021C">
        <w:rPr>
          <w:rFonts w:cs="Calibri"/>
          <w:sz w:val="20"/>
          <w:szCs w:val="20"/>
          <w:u w:val="single"/>
        </w:rPr>
        <w:t>:</w:t>
      </w:r>
    </w:p>
    <w:p w14:paraId="3FDE9304" w14:textId="3AE8EEAA" w:rsidR="0007461C" w:rsidRPr="0035021C" w:rsidRDefault="00076E40" w:rsidP="00C25392">
      <w:pPr>
        <w:keepNext/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 xml:space="preserve">9.1 </w:t>
      </w:r>
      <w:r w:rsidR="0007461C" w:rsidRPr="0035021C">
        <w:rPr>
          <w:rFonts w:cs="Calibri"/>
          <w:sz w:val="20"/>
          <w:szCs w:val="20"/>
        </w:rPr>
        <w:t>Die</w:t>
      </w:r>
      <w:r w:rsidR="00B25D4C" w:rsidRPr="0035021C">
        <w:rPr>
          <w:rFonts w:cs="Calibri"/>
          <w:sz w:val="20"/>
          <w:szCs w:val="20"/>
        </w:rPr>
        <w:t xml:space="preserve"> Fallzahlberechnung basiert auf:</w:t>
      </w:r>
    </w:p>
    <w:p w14:paraId="71C77E58" w14:textId="04F9D3A1" w:rsidR="00BB704C" w:rsidRPr="0035021C" w:rsidRDefault="0007461C" w:rsidP="00BB704C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>Alpha (Fehler 1. Art</w:t>
      </w:r>
      <w:r w:rsidR="00D11986" w:rsidRPr="0035021C">
        <w:rPr>
          <w:rFonts w:cs="Calibri"/>
          <w:sz w:val="20"/>
          <w:szCs w:val="20"/>
        </w:rPr>
        <w:t xml:space="preserve">) in %: </w:t>
      </w:r>
      <w:r w:rsidR="00C25392" w:rsidRPr="0035021C">
        <w:rPr>
          <w:rFonts w:cs="Calibri"/>
          <w:sz w:val="20"/>
          <w:szCs w:val="20"/>
        </w:rPr>
        <w:t>_</w:t>
      </w:r>
      <w:r w:rsidR="00AC5A47" w:rsidRPr="0035021C">
        <w:rPr>
          <w:rFonts w:cs="Calibri"/>
          <w:sz w:val="20"/>
          <w:szCs w:val="20"/>
        </w:rPr>
        <w:t>___</w:t>
      </w:r>
      <w:r w:rsidR="00C25392" w:rsidRPr="0035021C">
        <w:rPr>
          <w:rFonts w:cs="Calibri"/>
          <w:sz w:val="20"/>
          <w:szCs w:val="20"/>
        </w:rPr>
        <w:t>__________</w:t>
      </w:r>
      <w:r w:rsidR="00D11986" w:rsidRPr="0035021C">
        <w:rPr>
          <w:rFonts w:cs="Calibri"/>
          <w:sz w:val="20"/>
          <w:szCs w:val="20"/>
        </w:rPr>
        <w:t xml:space="preserve"> </w:t>
      </w:r>
    </w:p>
    <w:p w14:paraId="78A6769C" w14:textId="5258FE9A" w:rsidR="00BB704C" w:rsidRPr="0035021C" w:rsidRDefault="00262CFF" w:rsidP="00BB704C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sz w:val="20"/>
          <w:szCs w:val="20"/>
        </w:rPr>
        <w:t>Beta (Fehler 2. Art) in %: ________</w:t>
      </w:r>
      <w:r w:rsidRPr="0035021C">
        <w:rPr>
          <w:sz w:val="20"/>
          <w:szCs w:val="20"/>
          <w:u w:val="single"/>
        </w:rPr>
        <w:t>_</w:t>
      </w:r>
      <w:r w:rsidRPr="0035021C">
        <w:rPr>
          <w:sz w:val="20"/>
          <w:szCs w:val="20"/>
        </w:rPr>
        <w:t>___________</w:t>
      </w:r>
    </w:p>
    <w:p w14:paraId="054A0BC6" w14:textId="1206DBC8" w:rsidR="00BB704C" w:rsidRPr="0035021C" w:rsidRDefault="0007461C" w:rsidP="00BB704C">
      <w:pPr>
        <w:spacing w:after="0" w:line="240" w:lineRule="auto"/>
        <w:rPr>
          <w:sz w:val="20"/>
          <w:szCs w:val="20"/>
        </w:rPr>
      </w:pPr>
      <w:r w:rsidRPr="0035021C">
        <w:rPr>
          <w:rFonts w:cs="Calibri"/>
          <w:sz w:val="20"/>
          <w:szCs w:val="20"/>
        </w:rPr>
        <w:t>Power in</w:t>
      </w:r>
      <w:r w:rsidR="00D0438D" w:rsidRPr="0035021C">
        <w:rPr>
          <w:rFonts w:cs="Calibri"/>
          <w:sz w:val="20"/>
          <w:szCs w:val="20"/>
        </w:rPr>
        <w:t xml:space="preserve"> %:</w:t>
      </w:r>
      <w:r w:rsidR="00C25392" w:rsidRPr="0035021C">
        <w:rPr>
          <w:rFonts w:cs="Calibri"/>
          <w:sz w:val="20"/>
          <w:szCs w:val="20"/>
        </w:rPr>
        <w:t xml:space="preserve"> ____</w:t>
      </w:r>
      <w:r w:rsidR="00AC5A47" w:rsidRPr="0035021C">
        <w:rPr>
          <w:rFonts w:cs="Calibri"/>
          <w:sz w:val="20"/>
          <w:szCs w:val="20"/>
          <w:u w:val="single"/>
        </w:rPr>
        <w:t>___</w:t>
      </w:r>
      <w:r w:rsidR="00C25392" w:rsidRPr="0035021C">
        <w:rPr>
          <w:rFonts w:cs="Calibri"/>
          <w:sz w:val="20"/>
          <w:szCs w:val="20"/>
        </w:rPr>
        <w:t>_______</w:t>
      </w:r>
    </w:p>
    <w:p w14:paraId="231B847A" w14:textId="77777777" w:rsidR="0035021C" w:rsidRPr="0035021C" w:rsidRDefault="0035021C" w:rsidP="00076E40">
      <w:pPr>
        <w:spacing w:after="0"/>
        <w:rPr>
          <w:sz w:val="20"/>
          <w:szCs w:val="20"/>
        </w:rPr>
      </w:pPr>
    </w:p>
    <w:p w14:paraId="43850A0E" w14:textId="5E0C90CA" w:rsidR="00076E40" w:rsidRPr="0035021C" w:rsidRDefault="00076E40" w:rsidP="00076E40">
      <w:pPr>
        <w:spacing w:after="0"/>
        <w:rPr>
          <w:sz w:val="20"/>
          <w:szCs w:val="20"/>
        </w:rPr>
      </w:pPr>
      <w:r w:rsidRPr="0035021C">
        <w:rPr>
          <w:sz w:val="20"/>
          <w:szCs w:val="20"/>
        </w:rPr>
        <w:t>9.2 Dies resultiert in einer Fallzahl von mindestens:  ________</w:t>
      </w:r>
      <w:r w:rsidRPr="0035021C">
        <w:rPr>
          <w:sz w:val="20"/>
          <w:szCs w:val="20"/>
          <w:u w:val="single"/>
        </w:rPr>
        <w:t>760</w:t>
      </w:r>
      <w:r w:rsidRPr="0035021C">
        <w:rPr>
          <w:sz w:val="20"/>
          <w:szCs w:val="20"/>
        </w:rPr>
        <w:t>_____________</w:t>
      </w:r>
    </w:p>
    <w:p w14:paraId="61DFA33C" w14:textId="77777777" w:rsidR="00076E40" w:rsidRPr="0035021C" w:rsidRDefault="00076E40" w:rsidP="00076E40">
      <w:pPr>
        <w:spacing w:after="0" w:line="240" w:lineRule="auto"/>
        <w:rPr>
          <w:rFonts w:cs="Calibri"/>
          <w:sz w:val="20"/>
          <w:szCs w:val="20"/>
          <w:highlight w:val="yellow"/>
          <w:lang w:val="de-DE"/>
        </w:rPr>
      </w:pPr>
    </w:p>
    <w:p w14:paraId="6D922DC6" w14:textId="1124FA7D" w:rsidR="00503DE6" w:rsidRPr="0035021C" w:rsidRDefault="009B7AA3" w:rsidP="00C25392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35021C">
        <w:rPr>
          <w:rFonts w:cs="Calibri"/>
          <w:sz w:val="20"/>
          <w:szCs w:val="20"/>
          <w:u w:val="single"/>
        </w:rPr>
        <w:t>Frage 10</w:t>
      </w:r>
      <w:r w:rsidR="00503DE6" w:rsidRPr="0035021C">
        <w:rPr>
          <w:rFonts w:cs="Calibri"/>
          <w:sz w:val="20"/>
          <w:szCs w:val="20"/>
          <w:u w:val="single"/>
        </w:rPr>
        <w:t>:</w:t>
      </w:r>
    </w:p>
    <w:p w14:paraId="1BF2EC42" w14:textId="2EE75554" w:rsidR="00503DE6" w:rsidRPr="0035021C" w:rsidRDefault="006D4803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>10</w:t>
      </w:r>
      <w:r w:rsidR="00503DE6" w:rsidRPr="0035021C">
        <w:rPr>
          <w:rFonts w:cs="Calibri"/>
          <w:sz w:val="20"/>
          <w:szCs w:val="20"/>
        </w:rPr>
        <w:t xml:space="preserve">.1: </w:t>
      </w:r>
      <w:r w:rsidR="00D83179" w:rsidRPr="0035021C">
        <w:rPr>
          <w:rFonts w:cs="Calibri"/>
          <w:sz w:val="20"/>
          <w:szCs w:val="20"/>
        </w:rPr>
        <w:t>Wie viele</w:t>
      </w:r>
      <w:r w:rsidR="00503DE6" w:rsidRPr="0035021C">
        <w:rPr>
          <w:rFonts w:cs="Calibri"/>
          <w:sz w:val="20"/>
          <w:szCs w:val="20"/>
        </w:rPr>
        <w:t xml:space="preserve"> Patienten wurden für die Hauptauswertung/Auswertung des Hauptzielkriteriums berücksichtigt? </w:t>
      </w:r>
      <w:r w:rsidR="00C25392" w:rsidRPr="0035021C">
        <w:rPr>
          <w:rFonts w:cs="Calibri"/>
          <w:sz w:val="20"/>
          <w:szCs w:val="20"/>
        </w:rPr>
        <w:t>_____</w:t>
      </w:r>
      <w:r w:rsidR="00AC5A47" w:rsidRPr="0035021C">
        <w:rPr>
          <w:rFonts w:cs="Calibri"/>
          <w:sz w:val="20"/>
          <w:szCs w:val="20"/>
        </w:rPr>
        <w:t>____</w:t>
      </w:r>
      <w:r w:rsidR="00C25392" w:rsidRPr="0035021C">
        <w:rPr>
          <w:rFonts w:cs="Calibri"/>
          <w:sz w:val="20"/>
          <w:szCs w:val="20"/>
        </w:rPr>
        <w:t>______</w:t>
      </w:r>
      <w:r w:rsidR="00503DE6" w:rsidRPr="0035021C">
        <w:rPr>
          <w:rFonts w:cs="Calibri"/>
          <w:sz w:val="20"/>
          <w:szCs w:val="20"/>
        </w:rPr>
        <w:t xml:space="preserve"> </w:t>
      </w:r>
    </w:p>
    <w:p w14:paraId="515E6609" w14:textId="7FAF4961" w:rsidR="00503DE6" w:rsidRPr="0035021C" w:rsidRDefault="006D4803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>10</w:t>
      </w:r>
      <w:r w:rsidR="00503DE6" w:rsidRPr="0035021C">
        <w:rPr>
          <w:rFonts w:cs="Calibri"/>
          <w:sz w:val="20"/>
          <w:szCs w:val="20"/>
        </w:rPr>
        <w:t xml:space="preserve">.2: Wieviel davon </w:t>
      </w:r>
      <w:r w:rsidR="00262CFF" w:rsidRPr="0035021C">
        <w:rPr>
          <w:rFonts w:cs="Calibri"/>
          <w:sz w:val="20"/>
          <w:szCs w:val="20"/>
        </w:rPr>
        <w:t>hatten milde</w:t>
      </w:r>
      <w:r w:rsidR="00503DE6" w:rsidRPr="0035021C">
        <w:rPr>
          <w:rFonts w:cs="Calibri"/>
          <w:sz w:val="20"/>
          <w:szCs w:val="20"/>
        </w:rPr>
        <w:t xml:space="preserve"> </w:t>
      </w:r>
      <w:r w:rsidR="00262CFF" w:rsidRPr="0035021C">
        <w:rPr>
          <w:rFonts w:cs="Calibri"/>
          <w:sz w:val="20"/>
          <w:szCs w:val="20"/>
        </w:rPr>
        <w:t>Symptome</w:t>
      </w:r>
      <w:r w:rsidR="00503DE6" w:rsidRPr="0035021C">
        <w:rPr>
          <w:rFonts w:cs="Calibri"/>
          <w:sz w:val="20"/>
          <w:szCs w:val="20"/>
        </w:rPr>
        <w:t xml:space="preserve">? </w:t>
      </w:r>
      <w:r w:rsidR="00C25392" w:rsidRPr="0035021C">
        <w:rPr>
          <w:rFonts w:cs="Calibri"/>
          <w:sz w:val="20"/>
          <w:szCs w:val="20"/>
        </w:rPr>
        <w:t>____</w:t>
      </w:r>
      <w:r w:rsidR="00AC5A47" w:rsidRPr="0035021C">
        <w:rPr>
          <w:rFonts w:cs="Calibri"/>
          <w:sz w:val="20"/>
          <w:szCs w:val="20"/>
        </w:rPr>
        <w:t>___</w:t>
      </w:r>
      <w:r w:rsidR="00C25392" w:rsidRPr="0035021C">
        <w:rPr>
          <w:rFonts w:cs="Calibri"/>
          <w:sz w:val="20"/>
          <w:szCs w:val="20"/>
        </w:rPr>
        <w:t>_______</w:t>
      </w:r>
    </w:p>
    <w:p w14:paraId="6BE9BEB2" w14:textId="7651E833" w:rsidR="00F0672C" w:rsidRPr="0035021C" w:rsidRDefault="006D4803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>10</w:t>
      </w:r>
      <w:r w:rsidR="00F0672C" w:rsidRPr="0035021C">
        <w:rPr>
          <w:rFonts w:cs="Calibri"/>
          <w:sz w:val="20"/>
          <w:szCs w:val="20"/>
        </w:rPr>
        <w:t>.3: Wie viele davon identifizieren sich als weiblich? ____</w:t>
      </w:r>
      <w:r w:rsidR="00AC5A47" w:rsidRPr="0035021C">
        <w:rPr>
          <w:rFonts w:cs="Calibri"/>
          <w:sz w:val="20"/>
          <w:szCs w:val="20"/>
        </w:rPr>
        <w:t>______</w:t>
      </w:r>
      <w:r w:rsidR="00F0672C" w:rsidRPr="0035021C">
        <w:rPr>
          <w:rFonts w:cs="Calibri"/>
          <w:sz w:val="20"/>
          <w:szCs w:val="20"/>
        </w:rPr>
        <w:t>_____</w:t>
      </w:r>
    </w:p>
    <w:p w14:paraId="2D7D3ABE" w14:textId="77777777" w:rsidR="00800A6C" w:rsidRPr="0035021C" w:rsidRDefault="00800A6C" w:rsidP="00C25392">
      <w:pPr>
        <w:spacing w:after="0" w:line="240" w:lineRule="auto"/>
        <w:rPr>
          <w:rFonts w:cs="Calibri"/>
          <w:sz w:val="20"/>
          <w:szCs w:val="20"/>
        </w:rPr>
      </w:pPr>
    </w:p>
    <w:p w14:paraId="38434BD6" w14:textId="4626C24A" w:rsidR="009904B2" w:rsidRPr="0035021C" w:rsidRDefault="009904B2" w:rsidP="00C25392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35021C">
        <w:rPr>
          <w:rFonts w:cs="Calibri"/>
          <w:sz w:val="20"/>
          <w:szCs w:val="20"/>
          <w:u w:val="single"/>
        </w:rPr>
        <w:t>Fr</w:t>
      </w:r>
      <w:r w:rsidR="009111BF" w:rsidRPr="0035021C">
        <w:rPr>
          <w:rFonts w:cs="Calibri"/>
          <w:sz w:val="20"/>
          <w:szCs w:val="20"/>
          <w:u w:val="single"/>
        </w:rPr>
        <w:t>age 1</w:t>
      </w:r>
      <w:r w:rsidR="009B7AA3" w:rsidRPr="0035021C">
        <w:rPr>
          <w:rFonts w:cs="Calibri"/>
          <w:sz w:val="20"/>
          <w:szCs w:val="20"/>
          <w:u w:val="single"/>
        </w:rPr>
        <w:t>1</w:t>
      </w:r>
      <w:r w:rsidRPr="0035021C">
        <w:rPr>
          <w:rFonts w:cs="Calibri"/>
          <w:sz w:val="20"/>
          <w:szCs w:val="20"/>
          <w:u w:val="single"/>
        </w:rPr>
        <w:t>:</w:t>
      </w:r>
    </w:p>
    <w:p w14:paraId="08C12F28" w14:textId="6A6B904F" w:rsidR="009904B2" w:rsidRPr="0035021C" w:rsidRDefault="009D5AEC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 xml:space="preserve">11.1 </w:t>
      </w:r>
      <w:r w:rsidR="00BB704C" w:rsidRPr="0035021C">
        <w:rPr>
          <w:rFonts w:cs="Calibri"/>
          <w:sz w:val="20"/>
          <w:szCs w:val="20"/>
        </w:rPr>
        <w:t>Wie hoch ist die Wahrscheinlichkeit</w:t>
      </w:r>
      <w:r w:rsidR="00F0672C" w:rsidRPr="0035021C">
        <w:rPr>
          <w:rFonts w:cs="Calibri"/>
          <w:sz w:val="20"/>
          <w:szCs w:val="20"/>
        </w:rPr>
        <w:t>,</w:t>
      </w:r>
      <w:r w:rsidR="00BB704C" w:rsidRPr="0035021C">
        <w:rPr>
          <w:rFonts w:cs="Calibri"/>
          <w:sz w:val="20"/>
          <w:szCs w:val="20"/>
        </w:rPr>
        <w:t xml:space="preserve"> mit einem positiven Ergebnis des Schnelltests auch tatsächlich erkrankt zu sein?</w:t>
      </w:r>
    </w:p>
    <w:p w14:paraId="763ABFE9" w14:textId="295713C0" w:rsidR="009904B2" w:rsidRPr="0035021C" w:rsidRDefault="009904B2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</w:r>
      <w:r w:rsidR="00C25392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C25392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C25392" w:rsidRPr="0035021C">
        <w:rPr>
          <w:rFonts w:cs="Calibri"/>
          <w:bCs/>
          <w:sz w:val="20"/>
          <w:szCs w:val="20"/>
        </w:rPr>
        <w:fldChar w:fldCharType="end"/>
      </w:r>
      <w:r w:rsidR="00B25D4C" w:rsidRPr="0035021C">
        <w:rPr>
          <w:rFonts w:cs="Calibri"/>
          <w:bCs/>
          <w:sz w:val="20"/>
          <w:szCs w:val="20"/>
        </w:rPr>
        <w:t xml:space="preserve"> </w:t>
      </w:r>
      <w:r w:rsidR="00BB704C" w:rsidRPr="0035021C">
        <w:rPr>
          <w:rFonts w:cs="Calibri"/>
          <w:bCs/>
          <w:sz w:val="20"/>
          <w:szCs w:val="20"/>
        </w:rPr>
        <w:t>71.43%</w:t>
      </w:r>
    </w:p>
    <w:p w14:paraId="46E13831" w14:textId="31A24441" w:rsidR="009904B2" w:rsidRPr="0035021C" w:rsidRDefault="009904B2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</w:r>
      <w:r w:rsidR="00B25D4C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B25D4C" w:rsidRPr="0035021C">
        <w:rPr>
          <w:rFonts w:cs="Calibri"/>
          <w:bCs/>
          <w:sz w:val="20"/>
          <w:szCs w:val="20"/>
        </w:rPr>
        <w:fldChar w:fldCharType="end"/>
      </w:r>
      <w:r w:rsidR="00B25D4C" w:rsidRPr="0035021C">
        <w:rPr>
          <w:rFonts w:cs="Calibri"/>
          <w:bCs/>
          <w:sz w:val="20"/>
          <w:szCs w:val="20"/>
        </w:rPr>
        <w:t xml:space="preserve"> </w:t>
      </w:r>
      <w:r w:rsidR="00BB704C" w:rsidRPr="0035021C">
        <w:rPr>
          <w:rFonts w:cs="Calibri"/>
          <w:sz w:val="20"/>
          <w:szCs w:val="20"/>
        </w:rPr>
        <w:t>99.68%</w:t>
      </w:r>
    </w:p>
    <w:p w14:paraId="49359507" w14:textId="238300DE" w:rsidR="000E203D" w:rsidRPr="0035021C" w:rsidRDefault="00B25D4C" w:rsidP="00C25392">
      <w:pPr>
        <w:spacing w:after="0" w:line="240" w:lineRule="auto"/>
        <w:ind w:firstLine="708"/>
        <w:rPr>
          <w:rFonts w:cs="Calibri"/>
          <w:sz w:val="20"/>
          <w:szCs w:val="20"/>
        </w:rPr>
      </w:pPr>
      <w:r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</w:rPr>
        <w:t xml:space="preserve"> </w:t>
      </w:r>
      <w:r w:rsidR="00BB704C" w:rsidRPr="0035021C">
        <w:rPr>
          <w:rFonts w:cs="Calibri"/>
          <w:sz w:val="20"/>
          <w:szCs w:val="20"/>
        </w:rPr>
        <w:t>81.40%</w:t>
      </w:r>
    </w:p>
    <w:p w14:paraId="27A31698" w14:textId="1AE5A44D" w:rsidR="000E203D" w:rsidRPr="0035021C" w:rsidRDefault="000E203D" w:rsidP="00C25392">
      <w:pPr>
        <w:spacing w:after="0" w:line="240" w:lineRule="auto"/>
        <w:rPr>
          <w:rFonts w:cs="Calibri"/>
          <w:bCs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</w:r>
      <w:r w:rsidR="00B25D4C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B25D4C" w:rsidRPr="0035021C">
        <w:rPr>
          <w:rFonts w:cs="Calibri"/>
          <w:bCs/>
          <w:sz w:val="20"/>
          <w:szCs w:val="20"/>
        </w:rPr>
        <w:fldChar w:fldCharType="end"/>
      </w:r>
      <w:r w:rsidR="00B25D4C" w:rsidRPr="0035021C">
        <w:rPr>
          <w:rFonts w:cs="Calibri"/>
          <w:bCs/>
          <w:sz w:val="20"/>
          <w:szCs w:val="20"/>
        </w:rPr>
        <w:t xml:space="preserve"> </w:t>
      </w:r>
      <w:r w:rsidR="00BB704C" w:rsidRPr="0035021C">
        <w:rPr>
          <w:rFonts w:cs="Calibri"/>
          <w:bCs/>
          <w:sz w:val="20"/>
          <w:szCs w:val="20"/>
        </w:rPr>
        <w:t>99.44%</w:t>
      </w:r>
    </w:p>
    <w:p w14:paraId="76DCE663" w14:textId="77777777" w:rsidR="00D83179" w:rsidRPr="0035021C" w:rsidRDefault="00D83179" w:rsidP="00C25392">
      <w:pPr>
        <w:spacing w:after="0" w:line="240" w:lineRule="auto"/>
        <w:rPr>
          <w:rFonts w:cs="Calibri"/>
          <w:sz w:val="20"/>
          <w:szCs w:val="20"/>
        </w:rPr>
      </w:pPr>
    </w:p>
    <w:p w14:paraId="5D0C549F" w14:textId="118824A0" w:rsidR="00AF32ED" w:rsidRPr="0035021C" w:rsidRDefault="009D5AEC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>11.2 Welche Hauptzielgröße wird durch die Frage in 11.1 beschrieben?</w:t>
      </w:r>
    </w:p>
    <w:p w14:paraId="0E54F5F4" w14:textId="78589352" w:rsidR="009D5AEC" w:rsidRPr="0035021C" w:rsidRDefault="009D5AEC" w:rsidP="009D5AEC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</w:r>
      <w:r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</w:rPr>
        <w:t xml:space="preserve"> Negativer prädiktiver Wert</w:t>
      </w:r>
    </w:p>
    <w:p w14:paraId="6C6C3CF2" w14:textId="0CBBB4A7" w:rsidR="009D5AEC" w:rsidRPr="0035021C" w:rsidRDefault="009D5AEC" w:rsidP="009D5AEC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</w:r>
      <w:r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</w:rPr>
        <w:t xml:space="preserve"> </w:t>
      </w:r>
      <w:r w:rsidRPr="0035021C">
        <w:rPr>
          <w:rFonts w:cs="Calibri"/>
          <w:sz w:val="20"/>
          <w:szCs w:val="20"/>
        </w:rPr>
        <w:t>Positiver prädiktiver Wert</w:t>
      </w:r>
    </w:p>
    <w:p w14:paraId="0F6B0FAC" w14:textId="6824C46E" w:rsidR="009D5AEC" w:rsidRPr="0035021C" w:rsidRDefault="009D5AEC" w:rsidP="009D5AEC">
      <w:pPr>
        <w:spacing w:after="0" w:line="240" w:lineRule="auto"/>
        <w:ind w:firstLine="708"/>
        <w:rPr>
          <w:rFonts w:cs="Calibri"/>
          <w:sz w:val="20"/>
          <w:szCs w:val="20"/>
        </w:rPr>
      </w:pPr>
      <w:r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</w:rPr>
        <w:t xml:space="preserve"> </w:t>
      </w:r>
      <w:r w:rsidRPr="0035021C">
        <w:rPr>
          <w:rFonts w:cs="Calibri"/>
          <w:sz w:val="20"/>
          <w:szCs w:val="20"/>
        </w:rPr>
        <w:t>Spezifität</w:t>
      </w:r>
    </w:p>
    <w:p w14:paraId="1944E16D" w14:textId="17229ADF" w:rsidR="009D5AEC" w:rsidRPr="0035021C" w:rsidRDefault="009D5AEC" w:rsidP="009D5AEC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</w:r>
      <w:r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</w:rPr>
        <w:t xml:space="preserve"> Sensitivität</w:t>
      </w:r>
    </w:p>
    <w:p w14:paraId="4B73F1AC" w14:textId="77777777" w:rsidR="009D5AEC" w:rsidRPr="0035021C" w:rsidRDefault="009D5AEC" w:rsidP="00C25392">
      <w:pPr>
        <w:spacing w:after="0" w:line="240" w:lineRule="auto"/>
        <w:rPr>
          <w:rFonts w:cs="Calibri"/>
          <w:sz w:val="20"/>
          <w:szCs w:val="20"/>
        </w:rPr>
      </w:pPr>
    </w:p>
    <w:p w14:paraId="69644552" w14:textId="3B150EE1" w:rsidR="00B60527" w:rsidRPr="0035021C" w:rsidRDefault="009B7AA3" w:rsidP="00B60527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35021C">
        <w:rPr>
          <w:rFonts w:cs="Calibri"/>
          <w:sz w:val="20"/>
          <w:szCs w:val="20"/>
          <w:u w:val="single"/>
        </w:rPr>
        <w:t>Frage 12</w:t>
      </w:r>
      <w:r w:rsidR="00B60527" w:rsidRPr="0035021C">
        <w:rPr>
          <w:rFonts w:cs="Calibri"/>
          <w:sz w:val="20"/>
          <w:szCs w:val="20"/>
          <w:u w:val="single"/>
        </w:rPr>
        <w:t>:</w:t>
      </w:r>
    </w:p>
    <w:p w14:paraId="14FE9292" w14:textId="7AB0B4C3" w:rsidR="00B60527" w:rsidRPr="0035021C" w:rsidRDefault="00C56ED4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>Der Schnelltest hat einen Kappa-Index von _</w:t>
      </w:r>
      <w:r w:rsidR="0091064F" w:rsidRPr="0035021C">
        <w:rPr>
          <w:rFonts w:cs="Calibri"/>
          <w:sz w:val="20"/>
          <w:szCs w:val="20"/>
        </w:rPr>
        <w:t>___</w:t>
      </w:r>
      <w:r w:rsidRPr="0035021C">
        <w:rPr>
          <w:rFonts w:cs="Calibri"/>
          <w:sz w:val="20"/>
          <w:szCs w:val="20"/>
        </w:rPr>
        <w:t>__</w:t>
      </w:r>
      <w:r w:rsidR="009D5AEC" w:rsidRPr="0035021C">
        <w:rPr>
          <w:rFonts w:cs="Calibri"/>
          <w:sz w:val="20"/>
          <w:szCs w:val="20"/>
        </w:rPr>
        <w:t>,</w:t>
      </w:r>
      <w:r w:rsidRPr="0035021C">
        <w:rPr>
          <w:rFonts w:cs="Calibri"/>
          <w:sz w:val="20"/>
          <w:szCs w:val="20"/>
        </w:rPr>
        <w:t xml:space="preserve"> was für eine ___</w:t>
      </w:r>
      <w:r w:rsidR="0091064F" w:rsidRPr="0035021C">
        <w:rPr>
          <w:rFonts w:cs="Calibri"/>
          <w:sz w:val="20"/>
          <w:szCs w:val="20"/>
        </w:rPr>
        <w:t>______</w:t>
      </w:r>
      <w:r w:rsidRPr="0035021C">
        <w:rPr>
          <w:rFonts w:cs="Calibri"/>
          <w:sz w:val="20"/>
          <w:szCs w:val="20"/>
        </w:rPr>
        <w:t>__ Übereinstimmung spricht.</w:t>
      </w:r>
    </w:p>
    <w:p w14:paraId="770AA053" w14:textId="77777777" w:rsidR="00B60527" w:rsidRPr="0035021C" w:rsidRDefault="00B60527" w:rsidP="00C25392">
      <w:pPr>
        <w:spacing w:after="0" w:line="240" w:lineRule="auto"/>
        <w:rPr>
          <w:rFonts w:cs="Calibri"/>
          <w:sz w:val="20"/>
          <w:szCs w:val="20"/>
        </w:rPr>
      </w:pPr>
    </w:p>
    <w:p w14:paraId="36A69205" w14:textId="08B87E2A" w:rsidR="00EB00D2" w:rsidRPr="0035021C" w:rsidRDefault="00B60527" w:rsidP="00C25392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35021C">
        <w:rPr>
          <w:rFonts w:cs="Calibri"/>
          <w:sz w:val="20"/>
          <w:szCs w:val="20"/>
          <w:u w:val="single"/>
        </w:rPr>
        <w:t>Frage 1</w:t>
      </w:r>
      <w:r w:rsidR="009B7AA3" w:rsidRPr="0035021C">
        <w:rPr>
          <w:rFonts w:cs="Calibri"/>
          <w:sz w:val="20"/>
          <w:szCs w:val="20"/>
          <w:u w:val="single"/>
        </w:rPr>
        <w:t>3</w:t>
      </w:r>
      <w:r w:rsidR="00EB00D2" w:rsidRPr="0035021C">
        <w:rPr>
          <w:rFonts w:cs="Calibri"/>
          <w:sz w:val="20"/>
          <w:szCs w:val="20"/>
          <w:u w:val="single"/>
        </w:rPr>
        <w:t>:</w:t>
      </w:r>
    </w:p>
    <w:p w14:paraId="2F3CAAA0" w14:textId="08CAEB5F" w:rsidR="00EB00D2" w:rsidRPr="0035021C" w:rsidRDefault="00EB00D2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 xml:space="preserve">In welcher Gruppe ist </w:t>
      </w:r>
      <w:r w:rsidR="00BB704C" w:rsidRPr="0035021C">
        <w:rPr>
          <w:rFonts w:cs="Calibri"/>
          <w:sz w:val="20"/>
          <w:szCs w:val="20"/>
        </w:rPr>
        <w:t>die Sensitivität höher</w:t>
      </w:r>
      <w:r w:rsidRPr="0035021C">
        <w:rPr>
          <w:rFonts w:cs="Calibri"/>
          <w:sz w:val="20"/>
          <w:szCs w:val="20"/>
        </w:rPr>
        <w:t>?</w:t>
      </w:r>
      <w:r w:rsidR="00C25392" w:rsidRPr="0035021C">
        <w:rPr>
          <w:rFonts w:cs="Calibri"/>
          <w:sz w:val="20"/>
          <w:szCs w:val="20"/>
        </w:rPr>
        <w:t xml:space="preserve"> ____</w:t>
      </w:r>
      <w:r w:rsidR="0091064F" w:rsidRPr="0035021C">
        <w:rPr>
          <w:rFonts w:cs="Calibri"/>
          <w:sz w:val="20"/>
          <w:szCs w:val="20"/>
        </w:rPr>
        <w:t>____</w:t>
      </w:r>
      <w:r w:rsidR="00C25392" w:rsidRPr="0035021C">
        <w:rPr>
          <w:rFonts w:cs="Calibri"/>
          <w:sz w:val="20"/>
          <w:szCs w:val="20"/>
        </w:rPr>
        <w:t>_</w:t>
      </w:r>
      <w:r w:rsidR="00AF32ED" w:rsidRPr="0035021C">
        <w:rPr>
          <w:rFonts w:cs="Calibri"/>
          <w:sz w:val="20"/>
          <w:szCs w:val="20"/>
        </w:rPr>
        <w:t>___</w:t>
      </w:r>
      <w:r w:rsidR="00C25392" w:rsidRPr="0035021C">
        <w:rPr>
          <w:rFonts w:cs="Calibri"/>
          <w:sz w:val="20"/>
          <w:szCs w:val="20"/>
        </w:rPr>
        <w:t>______</w:t>
      </w:r>
    </w:p>
    <w:p w14:paraId="23308B9D" w14:textId="23B261E6" w:rsidR="00CD1203" w:rsidRPr="0035021C" w:rsidRDefault="00BB704C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 xml:space="preserve">Bei welcher Probandengruppe sinkt die Genauigkeit des Schnelltests </w:t>
      </w:r>
      <w:r w:rsidR="00DE18DC" w:rsidRPr="0035021C">
        <w:rPr>
          <w:rFonts w:cs="Calibri"/>
          <w:sz w:val="20"/>
          <w:szCs w:val="20"/>
        </w:rPr>
        <w:t>erheblich</w:t>
      </w:r>
      <w:r w:rsidRPr="0035021C">
        <w:rPr>
          <w:rFonts w:cs="Calibri"/>
          <w:sz w:val="20"/>
          <w:szCs w:val="20"/>
        </w:rPr>
        <w:t xml:space="preserve">? </w:t>
      </w:r>
      <w:r w:rsidR="00C25392" w:rsidRPr="0035021C">
        <w:rPr>
          <w:rFonts w:cs="Calibri"/>
          <w:sz w:val="20"/>
          <w:szCs w:val="20"/>
        </w:rPr>
        <w:t>___</w:t>
      </w:r>
      <w:r w:rsidR="0091064F" w:rsidRPr="0035021C">
        <w:rPr>
          <w:rFonts w:cs="Calibri"/>
          <w:sz w:val="20"/>
          <w:szCs w:val="20"/>
          <w:u w:val="single"/>
        </w:rPr>
        <w:t>___________</w:t>
      </w:r>
      <w:r w:rsidR="00AF32ED" w:rsidRPr="0035021C">
        <w:rPr>
          <w:rFonts w:cs="Calibri"/>
          <w:sz w:val="20"/>
          <w:szCs w:val="20"/>
        </w:rPr>
        <w:t>_</w:t>
      </w:r>
      <w:r w:rsidR="00C25392" w:rsidRPr="0035021C">
        <w:rPr>
          <w:rFonts w:cs="Calibri"/>
          <w:sz w:val="20"/>
          <w:szCs w:val="20"/>
        </w:rPr>
        <w:t>_</w:t>
      </w:r>
    </w:p>
    <w:p w14:paraId="2A895205" w14:textId="6753DBEF" w:rsidR="009111BF" w:rsidRPr="0035021C" w:rsidRDefault="009111BF" w:rsidP="00C25392">
      <w:pPr>
        <w:spacing w:after="0" w:line="240" w:lineRule="auto"/>
        <w:rPr>
          <w:rFonts w:cs="Calibri"/>
          <w:sz w:val="20"/>
          <w:szCs w:val="20"/>
          <w:u w:val="single"/>
        </w:rPr>
      </w:pPr>
    </w:p>
    <w:p w14:paraId="17294B59" w14:textId="2BA57E8A" w:rsidR="00C56ED4" w:rsidRPr="0035021C" w:rsidRDefault="00C56ED4" w:rsidP="00C25392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35021C">
        <w:rPr>
          <w:rFonts w:cs="Calibri"/>
          <w:sz w:val="20"/>
          <w:szCs w:val="20"/>
          <w:u w:val="single"/>
        </w:rPr>
        <w:t>Frage 14:</w:t>
      </w:r>
    </w:p>
    <w:p w14:paraId="681E8574" w14:textId="1E9AB38D" w:rsidR="00C56ED4" w:rsidRPr="0035021C" w:rsidRDefault="00C56ED4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>Je _</w:t>
      </w:r>
      <w:r w:rsidR="0091064F" w:rsidRPr="0035021C">
        <w:rPr>
          <w:rFonts w:cs="Calibri"/>
          <w:sz w:val="20"/>
          <w:szCs w:val="20"/>
          <w:u w:val="single"/>
        </w:rPr>
        <w:t>__</w:t>
      </w:r>
      <w:r w:rsidR="00726760">
        <w:rPr>
          <w:rFonts w:cs="Calibri"/>
          <w:sz w:val="20"/>
          <w:szCs w:val="20"/>
          <w:u w:val="single"/>
        </w:rPr>
        <w:t>___</w:t>
      </w:r>
      <w:r w:rsidR="0091064F" w:rsidRPr="0035021C">
        <w:rPr>
          <w:rFonts w:cs="Calibri"/>
          <w:sz w:val="20"/>
          <w:szCs w:val="20"/>
          <w:u w:val="single"/>
        </w:rPr>
        <w:t>____</w:t>
      </w:r>
      <w:r w:rsidRPr="0035021C">
        <w:rPr>
          <w:rFonts w:cs="Calibri"/>
          <w:sz w:val="20"/>
          <w:szCs w:val="20"/>
        </w:rPr>
        <w:t>_ der RT-PCR Ct Wert ist, desto __</w:t>
      </w:r>
      <w:r w:rsidR="0091064F" w:rsidRPr="0035021C">
        <w:rPr>
          <w:rFonts w:cs="Calibri"/>
          <w:sz w:val="20"/>
          <w:szCs w:val="20"/>
          <w:u w:val="single"/>
        </w:rPr>
        <w:t>____</w:t>
      </w:r>
      <w:r w:rsidR="00726760">
        <w:rPr>
          <w:rFonts w:cs="Calibri"/>
          <w:sz w:val="20"/>
          <w:szCs w:val="20"/>
          <w:u w:val="single"/>
        </w:rPr>
        <w:t>___</w:t>
      </w:r>
      <w:r w:rsidR="0091064F" w:rsidRPr="0035021C">
        <w:rPr>
          <w:rFonts w:cs="Calibri"/>
          <w:sz w:val="20"/>
          <w:szCs w:val="20"/>
          <w:u w:val="single"/>
        </w:rPr>
        <w:t>_</w:t>
      </w:r>
      <w:r w:rsidRPr="0035021C">
        <w:rPr>
          <w:rFonts w:cs="Calibri"/>
          <w:sz w:val="20"/>
          <w:szCs w:val="20"/>
          <w:u w:val="single"/>
        </w:rPr>
        <w:t>_</w:t>
      </w:r>
      <w:r w:rsidRPr="0035021C">
        <w:rPr>
          <w:rFonts w:cs="Calibri"/>
          <w:sz w:val="20"/>
          <w:szCs w:val="20"/>
        </w:rPr>
        <w:t>_ misst der Schnelltest und umso __</w:t>
      </w:r>
      <w:r w:rsidR="0091064F" w:rsidRPr="0035021C">
        <w:rPr>
          <w:rFonts w:cs="Calibri"/>
          <w:sz w:val="20"/>
          <w:szCs w:val="20"/>
          <w:u w:val="single"/>
        </w:rPr>
        <w:t>_</w:t>
      </w:r>
      <w:bookmarkStart w:id="1" w:name="_GoBack"/>
      <w:bookmarkEnd w:id="1"/>
      <w:r w:rsidR="0091064F" w:rsidRPr="0035021C">
        <w:rPr>
          <w:rFonts w:cs="Calibri"/>
          <w:sz w:val="20"/>
          <w:szCs w:val="20"/>
          <w:u w:val="single"/>
        </w:rPr>
        <w:t>___</w:t>
      </w:r>
      <w:r w:rsidR="00726760">
        <w:rPr>
          <w:rFonts w:cs="Calibri"/>
          <w:sz w:val="20"/>
          <w:szCs w:val="20"/>
          <w:u w:val="single"/>
        </w:rPr>
        <w:t>__</w:t>
      </w:r>
      <w:r w:rsidR="0091064F" w:rsidRPr="0035021C">
        <w:rPr>
          <w:rFonts w:cs="Calibri"/>
          <w:sz w:val="20"/>
          <w:szCs w:val="20"/>
          <w:u w:val="single"/>
        </w:rPr>
        <w:t>_</w:t>
      </w:r>
      <w:r w:rsidRPr="0035021C">
        <w:rPr>
          <w:rFonts w:cs="Calibri"/>
          <w:sz w:val="20"/>
          <w:szCs w:val="20"/>
        </w:rPr>
        <w:t>__ die gemessene Antigenkonzentration im Blut.</w:t>
      </w:r>
    </w:p>
    <w:p w14:paraId="75DAC20F" w14:textId="77777777" w:rsidR="00C56ED4" w:rsidRPr="0035021C" w:rsidRDefault="00C56ED4" w:rsidP="00C25392">
      <w:pPr>
        <w:spacing w:after="0" w:line="240" w:lineRule="auto"/>
        <w:rPr>
          <w:rFonts w:cs="Calibri"/>
          <w:sz w:val="20"/>
          <w:szCs w:val="20"/>
          <w:u w:val="single"/>
        </w:rPr>
      </w:pPr>
    </w:p>
    <w:p w14:paraId="711C4408" w14:textId="77777777" w:rsidR="00FF6436" w:rsidRPr="0035021C" w:rsidRDefault="009111BF" w:rsidP="00C25392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35021C">
        <w:rPr>
          <w:rFonts w:cs="Calibri"/>
          <w:sz w:val="20"/>
          <w:szCs w:val="20"/>
          <w:u w:val="single"/>
        </w:rPr>
        <w:t>Frage 15</w:t>
      </w:r>
      <w:r w:rsidR="00FF6436" w:rsidRPr="0035021C">
        <w:rPr>
          <w:rFonts w:cs="Calibri"/>
          <w:sz w:val="20"/>
          <w:szCs w:val="20"/>
          <w:u w:val="single"/>
        </w:rPr>
        <w:t>:</w:t>
      </w:r>
    </w:p>
    <w:p w14:paraId="646AEC47" w14:textId="7EC312C5" w:rsidR="00FF6436" w:rsidRPr="0035021C" w:rsidRDefault="00AF21CE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 xml:space="preserve">Welche Limitationen </w:t>
      </w:r>
      <w:r w:rsidR="00503DE6" w:rsidRPr="0035021C">
        <w:rPr>
          <w:rFonts w:cs="Calibri"/>
          <w:sz w:val="20"/>
          <w:szCs w:val="20"/>
        </w:rPr>
        <w:t>diskutieren die Autoren</w:t>
      </w:r>
      <w:r w:rsidR="006118AD" w:rsidRPr="0035021C">
        <w:rPr>
          <w:rFonts w:cs="Calibri"/>
          <w:sz w:val="20"/>
          <w:szCs w:val="20"/>
        </w:rPr>
        <w:t xml:space="preserve"> </w:t>
      </w:r>
      <w:r w:rsidR="006118AD" w:rsidRPr="0035021C">
        <w:rPr>
          <w:rFonts w:cs="Calibri"/>
          <w:sz w:val="20"/>
          <w:szCs w:val="20"/>
          <w:u w:val="single"/>
        </w:rPr>
        <w:t>nicht</w:t>
      </w:r>
      <w:r w:rsidR="00503DE6" w:rsidRPr="0035021C">
        <w:rPr>
          <w:rFonts w:cs="Calibri"/>
          <w:sz w:val="20"/>
          <w:szCs w:val="20"/>
        </w:rPr>
        <w:t xml:space="preserve"> und </w:t>
      </w:r>
      <w:r w:rsidRPr="0035021C">
        <w:rPr>
          <w:rFonts w:cs="Calibri"/>
          <w:sz w:val="20"/>
          <w:szCs w:val="20"/>
        </w:rPr>
        <w:t xml:space="preserve">müssen </w:t>
      </w:r>
      <w:r w:rsidR="006118AD" w:rsidRPr="0035021C">
        <w:rPr>
          <w:rFonts w:cs="Calibri"/>
          <w:sz w:val="20"/>
          <w:szCs w:val="20"/>
        </w:rPr>
        <w:t xml:space="preserve">dementsprechend </w:t>
      </w:r>
      <w:r w:rsidRPr="0035021C">
        <w:rPr>
          <w:rFonts w:cs="Calibri"/>
          <w:sz w:val="20"/>
          <w:szCs w:val="20"/>
        </w:rPr>
        <w:t>bei der Interpretation der Studienergebnisse</w:t>
      </w:r>
      <w:r w:rsidR="006118AD" w:rsidRPr="0035021C">
        <w:rPr>
          <w:rFonts w:cs="Calibri"/>
          <w:sz w:val="20"/>
          <w:szCs w:val="20"/>
        </w:rPr>
        <w:t xml:space="preserve"> </w:t>
      </w:r>
      <w:r w:rsidR="006118AD" w:rsidRPr="0035021C">
        <w:rPr>
          <w:sz w:val="20"/>
          <w:szCs w:val="20"/>
          <w:u w:val="single"/>
        </w:rPr>
        <w:t>nicht</w:t>
      </w:r>
      <w:r w:rsidRPr="0035021C">
        <w:rPr>
          <w:rFonts w:cs="Calibri"/>
          <w:sz w:val="20"/>
          <w:szCs w:val="20"/>
        </w:rPr>
        <w:t xml:space="preserve"> berücksichtigt werden?</w:t>
      </w:r>
    </w:p>
    <w:p w14:paraId="74F745EB" w14:textId="089FDF71" w:rsidR="00AF21CE" w:rsidRPr="0035021C" w:rsidRDefault="00AF21CE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</w:r>
      <w:r w:rsidR="00B25D4C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B25D4C" w:rsidRPr="0035021C">
        <w:rPr>
          <w:rFonts w:cs="Calibri"/>
          <w:bCs/>
          <w:sz w:val="20"/>
          <w:szCs w:val="20"/>
        </w:rPr>
        <w:fldChar w:fldCharType="end"/>
      </w:r>
      <w:r w:rsidR="006118AD" w:rsidRPr="0035021C">
        <w:rPr>
          <w:rFonts w:cs="Calibri"/>
          <w:bCs/>
          <w:sz w:val="20"/>
          <w:szCs w:val="20"/>
        </w:rPr>
        <w:t xml:space="preserve"> Proben wurden sowohl nasopharyngeal als auch oropharyngeal abgenommen</w:t>
      </w:r>
    </w:p>
    <w:p w14:paraId="4D423850" w14:textId="0C63E93D" w:rsidR="00AF21CE" w:rsidRPr="0035021C" w:rsidRDefault="00503DE6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bCs/>
          <w:sz w:val="20"/>
          <w:szCs w:val="20"/>
        </w:rPr>
        <w:tab/>
      </w:r>
      <w:r w:rsidR="00B25D4C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B25D4C" w:rsidRPr="0035021C">
        <w:rPr>
          <w:rFonts w:cs="Calibri"/>
          <w:bCs/>
          <w:sz w:val="20"/>
          <w:szCs w:val="20"/>
        </w:rPr>
        <w:fldChar w:fldCharType="end"/>
      </w:r>
      <w:r w:rsidR="00B25D4C" w:rsidRPr="0035021C">
        <w:rPr>
          <w:rFonts w:cs="Calibri"/>
          <w:bCs/>
          <w:sz w:val="20"/>
          <w:szCs w:val="20"/>
        </w:rPr>
        <w:t xml:space="preserve"> </w:t>
      </w:r>
      <w:r w:rsidR="008E5061" w:rsidRPr="0035021C">
        <w:rPr>
          <w:rFonts w:cs="Calibri"/>
          <w:sz w:val="20"/>
          <w:szCs w:val="20"/>
        </w:rPr>
        <w:t>Bei der Stichprobenplanung hatte man eine höhere Sensitivität erwartet</w:t>
      </w:r>
    </w:p>
    <w:p w14:paraId="79770CC2" w14:textId="4D0F2BED" w:rsidR="00800A6C" w:rsidRPr="0035021C" w:rsidRDefault="00800A6C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</w:r>
      <w:r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Pr="0035021C">
        <w:rPr>
          <w:rFonts w:cs="Calibri"/>
          <w:bCs/>
          <w:sz w:val="20"/>
          <w:szCs w:val="20"/>
        </w:rPr>
        <w:fldChar w:fldCharType="end"/>
      </w:r>
      <w:r w:rsidRPr="0035021C">
        <w:rPr>
          <w:rFonts w:cs="Calibri"/>
          <w:bCs/>
          <w:sz w:val="20"/>
          <w:szCs w:val="20"/>
        </w:rPr>
        <w:t xml:space="preserve"> </w:t>
      </w:r>
      <w:r w:rsidR="00837767" w:rsidRPr="0035021C">
        <w:rPr>
          <w:rFonts w:cs="Calibri"/>
          <w:sz w:val="20"/>
          <w:szCs w:val="20"/>
        </w:rPr>
        <w:t>Die Compliance-Rate war sehr niedrig.</w:t>
      </w:r>
      <w:r w:rsidRPr="0035021C">
        <w:rPr>
          <w:rFonts w:cs="Calibri"/>
          <w:sz w:val="20"/>
          <w:szCs w:val="20"/>
        </w:rPr>
        <w:t xml:space="preserve"> </w:t>
      </w:r>
    </w:p>
    <w:p w14:paraId="67315640" w14:textId="3D324F68" w:rsidR="00AF21CE" w:rsidRPr="0035021C" w:rsidRDefault="00AF21CE" w:rsidP="00C25392">
      <w:pPr>
        <w:spacing w:after="0" w:line="240" w:lineRule="auto"/>
        <w:rPr>
          <w:rFonts w:cs="Calibri"/>
          <w:sz w:val="20"/>
          <w:szCs w:val="20"/>
        </w:rPr>
      </w:pPr>
      <w:r w:rsidRPr="0035021C">
        <w:rPr>
          <w:rFonts w:cs="Calibri"/>
          <w:sz w:val="20"/>
          <w:szCs w:val="20"/>
        </w:rPr>
        <w:tab/>
      </w:r>
      <w:r w:rsidR="00B25D4C" w:rsidRPr="0035021C">
        <w:rPr>
          <w:rFonts w:cs="Calibri"/>
          <w:bCs/>
          <w:sz w:val="20"/>
          <w:szCs w:val="20"/>
        </w:rPr>
        <w:fldChar w:fldCharType="begin">
          <w:ffData>
            <w:name w:val="A8x1x1"/>
            <w:enabled/>
            <w:calcOnExit w:val="0"/>
            <w:checkBox>
              <w:size w:val="20"/>
              <w:default w:val="0"/>
            </w:checkBox>
          </w:ffData>
        </w:fldChar>
      </w:r>
      <w:r w:rsidR="00B25D4C" w:rsidRPr="0035021C">
        <w:rPr>
          <w:rFonts w:cs="Calibri"/>
          <w:bCs/>
          <w:sz w:val="20"/>
          <w:szCs w:val="20"/>
        </w:rPr>
        <w:instrText xml:space="preserve"> FORMCHECKBOX </w:instrText>
      </w:r>
      <w:r w:rsidR="00726760">
        <w:rPr>
          <w:rFonts w:cs="Calibri"/>
          <w:bCs/>
          <w:sz w:val="20"/>
          <w:szCs w:val="20"/>
        </w:rPr>
      </w:r>
      <w:r w:rsidR="00726760">
        <w:rPr>
          <w:rFonts w:cs="Calibri"/>
          <w:bCs/>
          <w:sz w:val="20"/>
          <w:szCs w:val="20"/>
        </w:rPr>
        <w:fldChar w:fldCharType="separate"/>
      </w:r>
      <w:r w:rsidR="00B25D4C" w:rsidRPr="0035021C">
        <w:rPr>
          <w:rFonts w:cs="Calibri"/>
          <w:bCs/>
          <w:sz w:val="20"/>
          <w:szCs w:val="20"/>
        </w:rPr>
        <w:fldChar w:fldCharType="end"/>
      </w:r>
      <w:r w:rsidR="00B25D4C" w:rsidRPr="0035021C">
        <w:rPr>
          <w:rFonts w:cs="Calibri"/>
          <w:bCs/>
          <w:sz w:val="20"/>
          <w:szCs w:val="20"/>
        </w:rPr>
        <w:t xml:space="preserve"> </w:t>
      </w:r>
      <w:r w:rsidR="006118AD" w:rsidRPr="0035021C">
        <w:rPr>
          <w:rFonts w:cs="Calibri"/>
          <w:sz w:val="20"/>
          <w:szCs w:val="20"/>
        </w:rPr>
        <w:t>Es wurden keine Virenkulturen angelegt.</w:t>
      </w:r>
    </w:p>
    <w:sectPr w:rsidR="00AF21CE" w:rsidRPr="0035021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980"/>
    <w:rsid w:val="00033AFC"/>
    <w:rsid w:val="00051628"/>
    <w:rsid w:val="0007160F"/>
    <w:rsid w:val="00073330"/>
    <w:rsid w:val="0007461C"/>
    <w:rsid w:val="00076E40"/>
    <w:rsid w:val="00090A2E"/>
    <w:rsid w:val="000E203D"/>
    <w:rsid w:val="000E34E6"/>
    <w:rsid w:val="001275C3"/>
    <w:rsid w:val="001375B7"/>
    <w:rsid w:val="0015168B"/>
    <w:rsid w:val="001818CE"/>
    <w:rsid w:val="00184F9B"/>
    <w:rsid w:val="00210D28"/>
    <w:rsid w:val="00212E22"/>
    <w:rsid w:val="00225EBD"/>
    <w:rsid w:val="00247630"/>
    <w:rsid w:val="00262CFF"/>
    <w:rsid w:val="002718CD"/>
    <w:rsid w:val="00341B72"/>
    <w:rsid w:val="003474F7"/>
    <w:rsid w:val="0035021C"/>
    <w:rsid w:val="00361D68"/>
    <w:rsid w:val="003816A8"/>
    <w:rsid w:val="00382EEA"/>
    <w:rsid w:val="003E5F92"/>
    <w:rsid w:val="00470164"/>
    <w:rsid w:val="00476779"/>
    <w:rsid w:val="004927A5"/>
    <w:rsid w:val="0050211A"/>
    <w:rsid w:val="00503DE6"/>
    <w:rsid w:val="00531B1E"/>
    <w:rsid w:val="005B668E"/>
    <w:rsid w:val="005E001A"/>
    <w:rsid w:val="005F381C"/>
    <w:rsid w:val="00600810"/>
    <w:rsid w:val="00604BD7"/>
    <w:rsid w:val="006118AD"/>
    <w:rsid w:val="00697460"/>
    <w:rsid w:val="006B2469"/>
    <w:rsid w:val="006D4803"/>
    <w:rsid w:val="006D5C12"/>
    <w:rsid w:val="006E7D28"/>
    <w:rsid w:val="006F5796"/>
    <w:rsid w:val="007037F1"/>
    <w:rsid w:val="00721759"/>
    <w:rsid w:val="00726760"/>
    <w:rsid w:val="007A53A6"/>
    <w:rsid w:val="007B5CBC"/>
    <w:rsid w:val="007C28B3"/>
    <w:rsid w:val="00800A6C"/>
    <w:rsid w:val="00807F54"/>
    <w:rsid w:val="00810F6A"/>
    <w:rsid w:val="00822CA8"/>
    <w:rsid w:val="0082315A"/>
    <w:rsid w:val="00837767"/>
    <w:rsid w:val="00852D70"/>
    <w:rsid w:val="008E5061"/>
    <w:rsid w:val="0091064F"/>
    <w:rsid w:val="009111BF"/>
    <w:rsid w:val="00986110"/>
    <w:rsid w:val="009904B2"/>
    <w:rsid w:val="009B7AA3"/>
    <w:rsid w:val="009D5AEC"/>
    <w:rsid w:val="009E4B0F"/>
    <w:rsid w:val="00A02F4D"/>
    <w:rsid w:val="00A35B4A"/>
    <w:rsid w:val="00A51A90"/>
    <w:rsid w:val="00A5564C"/>
    <w:rsid w:val="00AA03D7"/>
    <w:rsid w:val="00AC5A47"/>
    <w:rsid w:val="00AD1B4B"/>
    <w:rsid w:val="00AF21CE"/>
    <w:rsid w:val="00AF32ED"/>
    <w:rsid w:val="00B06CDD"/>
    <w:rsid w:val="00B25D4C"/>
    <w:rsid w:val="00B60527"/>
    <w:rsid w:val="00B636EE"/>
    <w:rsid w:val="00BA1B2D"/>
    <w:rsid w:val="00BA2CF4"/>
    <w:rsid w:val="00BB704C"/>
    <w:rsid w:val="00BD3565"/>
    <w:rsid w:val="00BE06F9"/>
    <w:rsid w:val="00BE1D73"/>
    <w:rsid w:val="00C25392"/>
    <w:rsid w:val="00C3539C"/>
    <w:rsid w:val="00C56ED4"/>
    <w:rsid w:val="00CD1203"/>
    <w:rsid w:val="00D0438D"/>
    <w:rsid w:val="00D11986"/>
    <w:rsid w:val="00D32E12"/>
    <w:rsid w:val="00D71519"/>
    <w:rsid w:val="00D76F62"/>
    <w:rsid w:val="00D83179"/>
    <w:rsid w:val="00D83BCB"/>
    <w:rsid w:val="00DE18DC"/>
    <w:rsid w:val="00E27FE9"/>
    <w:rsid w:val="00E44911"/>
    <w:rsid w:val="00EB00D2"/>
    <w:rsid w:val="00EC6320"/>
    <w:rsid w:val="00ED35F8"/>
    <w:rsid w:val="00ED5C36"/>
    <w:rsid w:val="00EE4980"/>
    <w:rsid w:val="00EF13AF"/>
    <w:rsid w:val="00F0672C"/>
    <w:rsid w:val="00F356D4"/>
    <w:rsid w:val="00F70426"/>
    <w:rsid w:val="00F9412F"/>
    <w:rsid w:val="00FF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9D16"/>
  <w15:docId w15:val="{7A9D7C80-4C9C-4730-9ED3-EACE2761F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5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Medical University of Innsbruck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I-med</dc:creator>
  <cp:lastModifiedBy>Nolte Jan Philipp</cp:lastModifiedBy>
  <cp:revision>45</cp:revision>
  <dcterms:created xsi:type="dcterms:W3CDTF">2016-09-22T12:08:00Z</dcterms:created>
  <dcterms:modified xsi:type="dcterms:W3CDTF">2021-07-20T06:53:00Z</dcterms:modified>
</cp:coreProperties>
</file>